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E70" w:rsidRPr="001A20A3" w:rsidRDefault="00246D69" w:rsidP="00473E70">
      <w:pPr>
        <w:jc w:val="center"/>
        <w:rPr>
          <w:rFonts w:ascii="Times New Roman" w:eastAsia="Times New Roman" w:hAnsi="Times New Roman" w:cs="Times New Roman"/>
          <w:b/>
          <w:bCs/>
          <w:color w:val="000000"/>
          <w:lang w:eastAsia="es-ES_tradnl"/>
        </w:rPr>
      </w:pPr>
      <w:r>
        <w:rPr>
          <w:rFonts w:ascii="Times New Roman" w:eastAsia="Times New Roman" w:hAnsi="Times New Roman" w:cs="Times New Roman"/>
          <w:b/>
          <w:bCs/>
          <w:color w:val="000000"/>
          <w:lang w:eastAsia="es-ES_tradnl"/>
        </w:rPr>
        <w:t>Una República inmunodeprimida</w:t>
      </w:r>
      <w:bookmarkStart w:id="0" w:name="_GoBack"/>
      <w:bookmarkEnd w:id="0"/>
    </w:p>
    <w:p w:rsidR="00473E70" w:rsidRPr="001A20A3" w:rsidRDefault="00473E70" w:rsidP="00473E70">
      <w:pPr>
        <w:jc w:val="center"/>
        <w:rPr>
          <w:rFonts w:ascii="Times New Roman" w:eastAsia="Times New Roman" w:hAnsi="Times New Roman" w:cs="Times New Roman"/>
          <w:bCs/>
          <w:i/>
          <w:color w:val="000000"/>
          <w:lang w:eastAsia="es-ES_tradnl"/>
        </w:rPr>
      </w:pPr>
      <w:r w:rsidRPr="001A20A3">
        <w:rPr>
          <w:rFonts w:ascii="Times New Roman" w:eastAsia="Times New Roman" w:hAnsi="Times New Roman" w:cs="Times New Roman"/>
          <w:bCs/>
          <w:i/>
          <w:color w:val="000000"/>
          <w:lang w:eastAsia="es-ES_tradnl"/>
        </w:rPr>
        <w:t>Por Santiago M. Castro Videla</w:t>
      </w:r>
      <w:r w:rsidRPr="001A20A3">
        <w:rPr>
          <w:rFonts w:ascii="Times New Roman" w:eastAsia="Times New Roman" w:hAnsi="Times New Roman" w:cs="Times New Roman"/>
          <w:bCs/>
          <w:i/>
          <w:color w:val="000000"/>
          <w:vertAlign w:val="superscript"/>
          <w:lang w:eastAsia="es-ES_tradnl"/>
        </w:rPr>
        <w:t>(*)</w:t>
      </w: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w:t>
      </w: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xml:space="preserve">El sistema inmunológico de la República Argentina está deprimido y como consecuencia del </w:t>
      </w:r>
      <w:r w:rsidR="00433F89" w:rsidRPr="001A20A3">
        <w:rPr>
          <w:rFonts w:ascii="Times New Roman" w:eastAsia="Times New Roman" w:hAnsi="Times New Roman" w:cs="Times New Roman"/>
          <w:color w:val="000000"/>
          <w:lang w:eastAsia="es-ES_tradnl"/>
        </w:rPr>
        <w:t>COVID-19</w:t>
      </w:r>
      <w:r w:rsidRPr="001A20A3">
        <w:rPr>
          <w:rFonts w:ascii="Times New Roman" w:eastAsia="Times New Roman" w:hAnsi="Times New Roman" w:cs="Times New Roman"/>
          <w:color w:val="000000"/>
          <w:lang w:eastAsia="es-ES_tradnl"/>
        </w:rPr>
        <w:t xml:space="preserve"> puede verse afectado gravemente uno de sus principales elementos: el principio de división de poderes y los mecanismos de control que la Constitución atribuye al Congreso y al Poder Judicial respecto del Poder Ejecutivo.</w:t>
      </w: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w:t>
      </w:r>
    </w:p>
    <w:p w:rsidR="00233E06" w:rsidRDefault="00433F89" w:rsidP="004741C3">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A raíz</w:t>
      </w:r>
      <w:r w:rsidR="00473E70" w:rsidRPr="001A20A3">
        <w:rPr>
          <w:rFonts w:ascii="Times New Roman" w:eastAsia="Times New Roman" w:hAnsi="Times New Roman" w:cs="Times New Roman"/>
          <w:color w:val="000000"/>
          <w:lang w:eastAsia="es-ES_tradnl"/>
        </w:rPr>
        <w:t xml:space="preserve"> de la pandemia, en los últimos dos meses fuimos testigos y destinatarios de una gran cantidad de decisiones adoptadas por el Poder Ejecutivo, muchas de ellas por decretos de necesidad y urgencia (DNU), que con el objetivo de proteger la salud pública restringieron fuertemente nuestros derechos y libertades constitucionales más básicas.</w:t>
      </w:r>
      <w:r w:rsidR="00233E06">
        <w:rPr>
          <w:rFonts w:ascii="Times New Roman" w:eastAsia="Times New Roman" w:hAnsi="Times New Roman" w:cs="Times New Roman"/>
          <w:color w:val="000000"/>
          <w:lang w:eastAsia="es-ES_tradnl"/>
        </w:rPr>
        <w:t xml:space="preserve"> </w:t>
      </w:r>
    </w:p>
    <w:p w:rsidR="00233E06" w:rsidRDefault="00233E06" w:rsidP="004741C3">
      <w:pPr>
        <w:jc w:val="both"/>
        <w:rPr>
          <w:rFonts w:ascii="Times New Roman" w:eastAsia="Times New Roman" w:hAnsi="Times New Roman" w:cs="Times New Roman"/>
          <w:color w:val="000000"/>
          <w:lang w:eastAsia="es-ES_tradnl"/>
        </w:rPr>
      </w:pPr>
    </w:p>
    <w:p w:rsidR="004741C3" w:rsidRPr="001A20A3" w:rsidRDefault="00433F89" w:rsidP="004741C3">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L</w:t>
      </w:r>
      <w:r w:rsidR="004741C3" w:rsidRPr="001A20A3">
        <w:rPr>
          <w:rFonts w:ascii="Times New Roman" w:eastAsia="Times New Roman" w:hAnsi="Times New Roman" w:cs="Times New Roman"/>
          <w:color w:val="000000"/>
          <w:lang w:eastAsia="es-ES_tradnl"/>
        </w:rPr>
        <w:t>a</w:t>
      </w:r>
      <w:r w:rsidR="00DA6DBC" w:rsidRPr="001A20A3">
        <w:rPr>
          <w:rFonts w:ascii="Times New Roman" w:eastAsia="Times New Roman" w:hAnsi="Times New Roman" w:cs="Times New Roman"/>
          <w:color w:val="000000"/>
          <w:lang w:eastAsia="es-ES_tradnl"/>
        </w:rPr>
        <w:t>s</w:t>
      </w:r>
      <w:r w:rsidR="004741C3" w:rsidRPr="001A20A3">
        <w:rPr>
          <w:rFonts w:ascii="Times New Roman" w:eastAsia="Times New Roman" w:hAnsi="Times New Roman" w:cs="Times New Roman"/>
          <w:color w:val="000000"/>
          <w:lang w:eastAsia="es-ES_tradnl"/>
        </w:rPr>
        <w:t xml:space="preserve"> </w:t>
      </w:r>
      <w:r w:rsidR="00DA6DBC" w:rsidRPr="001A20A3">
        <w:rPr>
          <w:rFonts w:ascii="Times New Roman" w:eastAsia="Times New Roman" w:hAnsi="Times New Roman" w:cs="Times New Roman"/>
          <w:color w:val="000000"/>
          <w:lang w:eastAsia="es-ES_tradnl"/>
        </w:rPr>
        <w:t xml:space="preserve">libertades </w:t>
      </w:r>
      <w:r w:rsidR="004741C3" w:rsidRPr="001A20A3">
        <w:rPr>
          <w:rFonts w:ascii="Times New Roman" w:eastAsia="Times New Roman" w:hAnsi="Times New Roman" w:cs="Times New Roman"/>
          <w:color w:val="000000"/>
          <w:lang w:eastAsia="es-ES_tradnl"/>
        </w:rPr>
        <w:t>de circular</w:t>
      </w:r>
      <w:r w:rsidR="00907EAB" w:rsidRPr="001A20A3">
        <w:rPr>
          <w:rFonts w:ascii="Times New Roman" w:eastAsia="Times New Roman" w:hAnsi="Times New Roman" w:cs="Times New Roman"/>
          <w:color w:val="000000"/>
          <w:lang w:eastAsia="es-ES_tradnl"/>
        </w:rPr>
        <w:t xml:space="preserve"> y de</w:t>
      </w:r>
      <w:r w:rsidR="004741C3" w:rsidRPr="001A20A3">
        <w:rPr>
          <w:rFonts w:ascii="Times New Roman" w:eastAsia="Times New Roman" w:hAnsi="Times New Roman" w:cs="Times New Roman"/>
          <w:color w:val="000000"/>
          <w:lang w:eastAsia="es-ES_tradnl"/>
        </w:rPr>
        <w:t xml:space="preserve"> reunirnos con fines sociales, culturales, religiosos, políticos o económicos</w:t>
      </w:r>
      <w:r w:rsidR="00907EAB" w:rsidRPr="001A20A3">
        <w:rPr>
          <w:rFonts w:ascii="Times New Roman" w:eastAsia="Times New Roman" w:hAnsi="Times New Roman" w:cs="Times New Roman"/>
          <w:color w:val="000000"/>
          <w:lang w:eastAsia="es-ES_tradnl"/>
        </w:rPr>
        <w:t>;</w:t>
      </w:r>
      <w:r w:rsidR="004741C3" w:rsidRPr="001A20A3">
        <w:rPr>
          <w:rFonts w:ascii="Times New Roman" w:eastAsia="Times New Roman" w:hAnsi="Times New Roman" w:cs="Times New Roman"/>
          <w:color w:val="000000"/>
          <w:lang w:eastAsia="es-ES_tradnl"/>
        </w:rPr>
        <w:t xml:space="preserve"> las de trabajar</w:t>
      </w:r>
      <w:r w:rsidR="00DA6DBC" w:rsidRPr="001A20A3">
        <w:rPr>
          <w:rFonts w:ascii="Times New Roman" w:eastAsia="Times New Roman" w:hAnsi="Times New Roman" w:cs="Times New Roman"/>
          <w:color w:val="000000"/>
          <w:lang w:eastAsia="es-ES_tradnl"/>
        </w:rPr>
        <w:t xml:space="preserve">, </w:t>
      </w:r>
      <w:r w:rsidR="004741C3" w:rsidRPr="001A20A3">
        <w:rPr>
          <w:rFonts w:ascii="Times New Roman" w:eastAsia="Times New Roman" w:hAnsi="Times New Roman" w:cs="Times New Roman"/>
          <w:color w:val="000000"/>
          <w:lang w:eastAsia="es-ES_tradnl"/>
        </w:rPr>
        <w:t>ejercer toda industria lícita</w:t>
      </w:r>
      <w:r w:rsidR="00DA6DBC" w:rsidRPr="001A20A3">
        <w:rPr>
          <w:rFonts w:ascii="Times New Roman" w:eastAsia="Times New Roman" w:hAnsi="Times New Roman" w:cs="Times New Roman"/>
          <w:color w:val="000000"/>
          <w:lang w:eastAsia="es-ES_tradnl"/>
        </w:rPr>
        <w:t xml:space="preserve"> y </w:t>
      </w:r>
      <w:r w:rsidR="004741C3" w:rsidRPr="001A20A3">
        <w:rPr>
          <w:rFonts w:ascii="Times New Roman" w:eastAsia="Times New Roman" w:hAnsi="Times New Roman" w:cs="Times New Roman"/>
          <w:color w:val="000000"/>
          <w:lang w:eastAsia="es-ES_tradnl"/>
        </w:rPr>
        <w:t>comerciar</w:t>
      </w:r>
      <w:r w:rsidR="00907EAB" w:rsidRPr="001A20A3">
        <w:rPr>
          <w:rFonts w:ascii="Times New Roman" w:eastAsia="Times New Roman" w:hAnsi="Times New Roman" w:cs="Times New Roman"/>
          <w:color w:val="000000"/>
          <w:lang w:eastAsia="es-ES_tradnl"/>
        </w:rPr>
        <w:t>;</w:t>
      </w:r>
      <w:r w:rsidR="004741C3" w:rsidRPr="001A20A3">
        <w:rPr>
          <w:rFonts w:ascii="Times New Roman" w:eastAsia="Times New Roman" w:hAnsi="Times New Roman" w:cs="Times New Roman"/>
          <w:color w:val="000000"/>
          <w:lang w:eastAsia="es-ES_tradnl"/>
        </w:rPr>
        <w:t xml:space="preserve"> la libertad contractual y el derecho de propiedad privada y libertad económica, </w:t>
      </w:r>
      <w:r w:rsidR="00A169CC" w:rsidRPr="001A20A3">
        <w:rPr>
          <w:rFonts w:ascii="Times New Roman" w:eastAsia="Times New Roman" w:hAnsi="Times New Roman" w:cs="Times New Roman"/>
          <w:color w:val="000000"/>
          <w:lang w:eastAsia="es-ES_tradnl"/>
        </w:rPr>
        <w:t xml:space="preserve">e incluso la </w:t>
      </w:r>
      <w:r w:rsidR="00DA6DBC" w:rsidRPr="001A20A3">
        <w:rPr>
          <w:rFonts w:ascii="Times New Roman" w:eastAsia="Times New Roman" w:hAnsi="Times New Roman" w:cs="Times New Roman"/>
          <w:color w:val="000000"/>
          <w:lang w:eastAsia="es-ES_tradnl"/>
        </w:rPr>
        <w:t xml:space="preserve">libertad </w:t>
      </w:r>
      <w:r w:rsidR="00A169CC" w:rsidRPr="001A20A3">
        <w:rPr>
          <w:rFonts w:ascii="Times New Roman" w:eastAsia="Times New Roman" w:hAnsi="Times New Roman" w:cs="Times New Roman"/>
          <w:color w:val="000000"/>
          <w:lang w:eastAsia="es-ES_tradnl"/>
        </w:rPr>
        <w:t xml:space="preserve">de </w:t>
      </w:r>
      <w:r w:rsidR="00DA6DBC" w:rsidRPr="001A20A3">
        <w:rPr>
          <w:rFonts w:ascii="Times New Roman" w:eastAsia="Times New Roman" w:hAnsi="Times New Roman" w:cs="Times New Roman"/>
          <w:color w:val="000000"/>
          <w:lang w:eastAsia="es-ES_tradnl"/>
        </w:rPr>
        <w:t>entrar y salir del territorio argentino</w:t>
      </w:r>
      <w:r w:rsidR="00A169CC" w:rsidRPr="001A20A3">
        <w:rPr>
          <w:rFonts w:ascii="Times New Roman" w:eastAsia="Times New Roman" w:hAnsi="Times New Roman" w:cs="Times New Roman"/>
          <w:color w:val="000000"/>
          <w:lang w:eastAsia="es-ES_tradnl"/>
        </w:rPr>
        <w:t xml:space="preserve">, </w:t>
      </w:r>
      <w:r w:rsidR="004741C3" w:rsidRPr="001A20A3">
        <w:rPr>
          <w:rFonts w:ascii="Times New Roman" w:eastAsia="Times New Roman" w:hAnsi="Times New Roman" w:cs="Times New Roman"/>
          <w:color w:val="000000"/>
          <w:lang w:eastAsia="es-ES_tradnl"/>
        </w:rPr>
        <w:t>fueron fuertemente restringid</w:t>
      </w:r>
      <w:r w:rsidR="00DA6DBC" w:rsidRPr="001A20A3">
        <w:rPr>
          <w:rFonts w:ascii="Times New Roman" w:eastAsia="Times New Roman" w:hAnsi="Times New Roman" w:cs="Times New Roman"/>
          <w:color w:val="000000"/>
          <w:lang w:eastAsia="es-ES_tradnl"/>
        </w:rPr>
        <w:t>a</w:t>
      </w:r>
      <w:r w:rsidR="004741C3" w:rsidRPr="001A20A3">
        <w:rPr>
          <w:rFonts w:ascii="Times New Roman" w:eastAsia="Times New Roman" w:hAnsi="Times New Roman" w:cs="Times New Roman"/>
          <w:color w:val="000000"/>
          <w:lang w:eastAsia="es-ES_tradnl"/>
        </w:rPr>
        <w:t>s y, en algunos casos, prácticamente suspendid</w:t>
      </w:r>
      <w:r w:rsidR="00DA6DBC" w:rsidRPr="001A20A3">
        <w:rPr>
          <w:rFonts w:ascii="Times New Roman" w:eastAsia="Times New Roman" w:hAnsi="Times New Roman" w:cs="Times New Roman"/>
          <w:color w:val="000000"/>
          <w:lang w:eastAsia="es-ES_tradnl"/>
        </w:rPr>
        <w:t>a</w:t>
      </w:r>
      <w:r w:rsidR="004741C3" w:rsidRPr="001A20A3">
        <w:rPr>
          <w:rFonts w:ascii="Times New Roman" w:eastAsia="Times New Roman" w:hAnsi="Times New Roman" w:cs="Times New Roman"/>
          <w:color w:val="000000"/>
          <w:lang w:eastAsia="es-ES_tradnl"/>
        </w:rPr>
        <w:t>s</w:t>
      </w:r>
      <w:r w:rsidRPr="001A20A3">
        <w:rPr>
          <w:rFonts w:ascii="Times New Roman" w:eastAsia="Times New Roman" w:hAnsi="Times New Roman" w:cs="Times New Roman"/>
          <w:color w:val="000000"/>
          <w:lang w:eastAsia="es-ES_tradnl"/>
        </w:rPr>
        <w:t xml:space="preserve"> en el marco del aislamiento social, preventivo y obligatorio impuesto</w:t>
      </w:r>
      <w:r w:rsidR="004741C3" w:rsidRPr="001A20A3">
        <w:rPr>
          <w:rFonts w:ascii="Times New Roman" w:eastAsia="Times New Roman" w:hAnsi="Times New Roman" w:cs="Times New Roman"/>
          <w:color w:val="000000"/>
          <w:lang w:eastAsia="es-ES_tradnl"/>
        </w:rPr>
        <w:t xml:space="preserve">. </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33F89"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Adicionalmente</w:t>
      </w:r>
      <w:r w:rsidR="00473E70" w:rsidRPr="001A20A3">
        <w:rPr>
          <w:rFonts w:ascii="Times New Roman" w:eastAsia="Times New Roman" w:hAnsi="Times New Roman" w:cs="Times New Roman"/>
          <w:color w:val="000000"/>
          <w:lang w:eastAsia="es-ES_tradnl"/>
        </w:rPr>
        <w:t xml:space="preserve">, el Poder Ejecutivo también se “auto delegó” facultades para poder manejar de manera discrecional el presupuesto, que según la Constitución debe ser fijado por el Congreso. No se limitó a modificarlo por vía de un DNU, sino que removió los límites que </w:t>
      </w:r>
      <w:r w:rsidR="00907EAB" w:rsidRPr="001A20A3">
        <w:rPr>
          <w:rFonts w:ascii="Times New Roman" w:eastAsia="Times New Roman" w:hAnsi="Times New Roman" w:cs="Times New Roman"/>
          <w:color w:val="000000"/>
          <w:lang w:eastAsia="es-ES_tradnl"/>
        </w:rPr>
        <w:t>este</w:t>
      </w:r>
      <w:r w:rsidR="00473E70" w:rsidRPr="001A20A3">
        <w:rPr>
          <w:rFonts w:ascii="Times New Roman" w:eastAsia="Times New Roman" w:hAnsi="Times New Roman" w:cs="Times New Roman"/>
          <w:color w:val="000000"/>
          <w:lang w:eastAsia="es-ES_tradnl"/>
        </w:rPr>
        <w:t xml:space="preserve"> le había fijado poco tiempo antes y que, además, habían sido reiterados en diciembre de 2019 al sancionarse la ley 27.541 de emergencia pública</w:t>
      </w:r>
      <w:r w:rsidRPr="001A20A3">
        <w:rPr>
          <w:rFonts w:ascii="Times New Roman" w:eastAsia="Times New Roman" w:hAnsi="Times New Roman" w:cs="Times New Roman"/>
          <w:color w:val="000000"/>
          <w:lang w:eastAsia="es-ES_tradnl"/>
        </w:rPr>
        <w:t xml:space="preserve"> que delegó amplias facultades </w:t>
      </w:r>
      <w:r w:rsidR="00AA69D6">
        <w:rPr>
          <w:rFonts w:ascii="Times New Roman" w:eastAsia="Times New Roman" w:hAnsi="Times New Roman" w:cs="Times New Roman"/>
          <w:color w:val="000000"/>
          <w:lang w:eastAsia="es-ES_tradnl"/>
        </w:rPr>
        <w:t xml:space="preserve">legislativas </w:t>
      </w:r>
      <w:r w:rsidRPr="001A20A3">
        <w:rPr>
          <w:rFonts w:ascii="Times New Roman" w:eastAsia="Times New Roman" w:hAnsi="Times New Roman" w:cs="Times New Roman"/>
          <w:color w:val="000000"/>
          <w:lang w:eastAsia="es-ES_tradnl"/>
        </w:rPr>
        <w:t>en el Poder Ejecutivo</w:t>
      </w:r>
      <w:r w:rsidR="00473E70" w:rsidRPr="001A20A3">
        <w:rPr>
          <w:rFonts w:ascii="Times New Roman" w:eastAsia="Times New Roman" w:hAnsi="Times New Roman" w:cs="Times New Roman"/>
          <w:color w:val="000000"/>
          <w:lang w:eastAsia="es-ES_tradnl"/>
        </w:rPr>
        <w:t>.</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xml:space="preserve">El presidente, en los poco más de sesenta días transcurridos desde el 12 de marzo pasado, dictó al menos 28 DNUs por los que se instrumentaron y prorrogaron sucesivamente esas medidas, cantidad equivalente a más de un tercio de los adoptados por Cristina Fernández de Kirchner en sus dos mandatos presidenciales y que supera el total de los dictados por Mauricio Macri en su último año de ejercicio de la presidencia. </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xml:space="preserve">Es cierto que situaciones como las que se produjeron en el país parecen ser aquellas para las cuales este tipo de instrumentos están pensados. Sobre todo para la adopción de las primeras medidas dispuestas ante la novedad de la pandemia, frente al desconocimiento que existía acerca de sus verdaderos alcances, el contexto internacional de entonces y la paralización del Congreso ante esa situación inicial. Pero </w:t>
      </w:r>
      <w:r w:rsidR="00BB7E48" w:rsidRPr="001A20A3">
        <w:rPr>
          <w:rFonts w:ascii="Times New Roman" w:eastAsia="Times New Roman" w:hAnsi="Times New Roman" w:cs="Times New Roman"/>
          <w:color w:val="000000"/>
          <w:lang w:eastAsia="es-ES_tradnl"/>
        </w:rPr>
        <w:t xml:space="preserve">no </w:t>
      </w:r>
      <w:r w:rsidR="001A20A3" w:rsidRPr="001A20A3">
        <w:rPr>
          <w:rFonts w:ascii="Times New Roman" w:eastAsia="Times New Roman" w:hAnsi="Times New Roman" w:cs="Times New Roman"/>
          <w:color w:val="000000"/>
          <w:lang w:eastAsia="es-ES_tradnl"/>
        </w:rPr>
        <w:t>debemos</w:t>
      </w:r>
      <w:r w:rsidR="00BB7E48" w:rsidRPr="001A20A3">
        <w:rPr>
          <w:rFonts w:ascii="Times New Roman" w:eastAsia="Times New Roman" w:hAnsi="Times New Roman" w:cs="Times New Roman"/>
          <w:color w:val="000000"/>
          <w:lang w:eastAsia="es-ES_tradnl"/>
        </w:rPr>
        <w:t xml:space="preserve"> olvidar que se</w:t>
      </w:r>
      <w:r w:rsidRPr="001A20A3">
        <w:rPr>
          <w:rFonts w:ascii="Times New Roman" w:eastAsia="Times New Roman" w:hAnsi="Times New Roman" w:cs="Times New Roman"/>
          <w:color w:val="000000"/>
          <w:lang w:eastAsia="es-ES_tradnl"/>
        </w:rPr>
        <w:t xml:space="preserve"> trata de instrumentos excepcionales que deben ser utilizados cuando resulta imposible seguir el trámite </w:t>
      </w:r>
      <w:r w:rsidR="007B4CBC" w:rsidRPr="001A20A3">
        <w:rPr>
          <w:rFonts w:ascii="Times New Roman" w:eastAsia="Times New Roman" w:hAnsi="Times New Roman" w:cs="Times New Roman"/>
          <w:color w:val="000000"/>
          <w:lang w:eastAsia="es-ES_tradnl"/>
        </w:rPr>
        <w:t xml:space="preserve">de </w:t>
      </w:r>
      <w:r w:rsidRPr="001A20A3">
        <w:rPr>
          <w:rFonts w:ascii="Times New Roman" w:eastAsia="Times New Roman" w:hAnsi="Times New Roman" w:cs="Times New Roman"/>
          <w:color w:val="000000"/>
          <w:lang w:eastAsia="es-ES_tradnl"/>
        </w:rPr>
        <w:t>sanción de las leyes y que, en todo caso, tienen que ser tratados por sus Cámaras de modo expreso e inmediato</w:t>
      </w:r>
      <w:r w:rsidR="000F6231" w:rsidRPr="001A20A3">
        <w:rPr>
          <w:rFonts w:ascii="Times New Roman" w:eastAsia="Times New Roman" w:hAnsi="Times New Roman" w:cs="Times New Roman"/>
          <w:color w:val="000000"/>
          <w:lang w:eastAsia="es-ES_tradnl"/>
        </w:rPr>
        <w:t xml:space="preserve"> </w:t>
      </w:r>
      <w:r w:rsidR="00A23553">
        <w:rPr>
          <w:rFonts w:ascii="Times New Roman" w:eastAsia="Times New Roman" w:hAnsi="Times New Roman" w:cs="Times New Roman"/>
          <w:color w:val="000000"/>
          <w:lang w:eastAsia="es-ES_tradnl"/>
        </w:rPr>
        <w:t xml:space="preserve">(pues las circunstancias pueden cambiar) </w:t>
      </w:r>
      <w:r w:rsidR="000F6231" w:rsidRPr="001A20A3">
        <w:rPr>
          <w:rFonts w:ascii="Times New Roman" w:eastAsia="Times New Roman" w:hAnsi="Times New Roman" w:cs="Times New Roman"/>
          <w:color w:val="000000"/>
          <w:lang w:eastAsia="es-ES_tradnl"/>
        </w:rPr>
        <w:t>e interpretados restrictivamente por el Poder Judicial</w:t>
      </w:r>
      <w:r w:rsidRPr="001A20A3">
        <w:rPr>
          <w:rFonts w:ascii="Times New Roman" w:eastAsia="Times New Roman" w:hAnsi="Times New Roman" w:cs="Times New Roman"/>
          <w:color w:val="000000"/>
          <w:lang w:eastAsia="es-ES_tradnl"/>
        </w:rPr>
        <w:t>.</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xml:space="preserve">Sin embargo, lo descripto anteriormente ocurrió –y sigue ocurriendo– ante la mirada pasiva </w:t>
      </w:r>
      <w:r w:rsidR="00215EB2" w:rsidRPr="001A20A3">
        <w:rPr>
          <w:rFonts w:ascii="Times New Roman" w:eastAsia="Times New Roman" w:hAnsi="Times New Roman" w:cs="Times New Roman"/>
          <w:color w:val="000000"/>
          <w:lang w:eastAsia="es-ES_tradnl"/>
        </w:rPr>
        <w:t>de un</w:t>
      </w:r>
      <w:r w:rsidRPr="001A20A3">
        <w:rPr>
          <w:rFonts w:ascii="Times New Roman" w:eastAsia="Times New Roman" w:hAnsi="Times New Roman" w:cs="Times New Roman"/>
          <w:color w:val="000000"/>
          <w:lang w:eastAsia="es-ES_tradnl"/>
        </w:rPr>
        <w:t xml:space="preserve"> Congreso que tardó casi dos meses en realizar su primera sesión virtual, </w:t>
      </w:r>
      <w:r w:rsidR="00746887" w:rsidRPr="001A20A3">
        <w:rPr>
          <w:rFonts w:ascii="Times New Roman" w:eastAsia="Times New Roman" w:hAnsi="Times New Roman" w:cs="Times New Roman"/>
          <w:color w:val="000000"/>
          <w:lang w:eastAsia="es-ES_tradnl"/>
        </w:rPr>
        <w:t xml:space="preserve">no sin antes </w:t>
      </w:r>
      <w:r w:rsidRPr="001A20A3">
        <w:rPr>
          <w:rFonts w:ascii="Times New Roman" w:eastAsia="Times New Roman" w:hAnsi="Times New Roman" w:cs="Times New Roman"/>
          <w:color w:val="000000"/>
          <w:lang w:eastAsia="es-ES_tradnl"/>
        </w:rPr>
        <w:t>“consultar” a la Corte Suprema si podía hacerlo</w:t>
      </w:r>
      <w:r w:rsidR="00797C05" w:rsidRPr="001A20A3">
        <w:rPr>
          <w:rFonts w:ascii="Times New Roman" w:eastAsia="Times New Roman" w:hAnsi="Times New Roman" w:cs="Times New Roman"/>
          <w:color w:val="000000"/>
          <w:lang w:eastAsia="es-ES_tradnl"/>
        </w:rPr>
        <w:t>,</w:t>
      </w:r>
      <w:r w:rsidRPr="001A20A3">
        <w:rPr>
          <w:rFonts w:ascii="Times New Roman" w:eastAsia="Times New Roman" w:hAnsi="Times New Roman" w:cs="Times New Roman"/>
          <w:color w:val="000000"/>
          <w:lang w:eastAsia="es-ES_tradnl"/>
        </w:rPr>
        <w:t xml:space="preserve"> y de un Poder Judicial que</w:t>
      </w:r>
      <w:r w:rsidR="00797C05" w:rsidRPr="001A20A3">
        <w:rPr>
          <w:rFonts w:ascii="Times New Roman" w:eastAsia="Times New Roman" w:hAnsi="Times New Roman" w:cs="Times New Roman"/>
          <w:color w:val="000000"/>
          <w:lang w:eastAsia="es-ES_tradnl"/>
        </w:rPr>
        <w:t xml:space="preserve"> </w:t>
      </w:r>
      <w:r w:rsidRPr="001A20A3">
        <w:rPr>
          <w:rFonts w:ascii="Times New Roman" w:eastAsia="Times New Roman" w:hAnsi="Times New Roman" w:cs="Times New Roman"/>
          <w:color w:val="000000"/>
          <w:lang w:eastAsia="es-ES_tradnl"/>
        </w:rPr>
        <w:t>en 60 días de feria “extraordinaria” no ha logrado todavía rec</w:t>
      </w:r>
      <w:r w:rsidR="003E75D7" w:rsidRPr="001A20A3">
        <w:rPr>
          <w:rFonts w:ascii="Times New Roman" w:eastAsia="Times New Roman" w:hAnsi="Times New Roman" w:cs="Times New Roman"/>
          <w:color w:val="000000"/>
          <w:lang w:eastAsia="es-ES_tradnl"/>
        </w:rPr>
        <w:t xml:space="preserve">obrar su funcionamiento regular, </w:t>
      </w:r>
      <w:r w:rsidRPr="001A20A3">
        <w:rPr>
          <w:rFonts w:ascii="Times New Roman" w:eastAsia="Times New Roman" w:hAnsi="Times New Roman" w:cs="Times New Roman"/>
          <w:color w:val="000000"/>
          <w:lang w:eastAsia="es-ES_tradnl"/>
        </w:rPr>
        <w:t xml:space="preserve">pese a que </w:t>
      </w:r>
      <w:r w:rsidRPr="001A20A3">
        <w:rPr>
          <w:rFonts w:ascii="Times New Roman" w:eastAsia="Times New Roman" w:hAnsi="Times New Roman" w:cs="Times New Roman"/>
          <w:color w:val="000000"/>
          <w:lang w:eastAsia="es-ES_tradnl"/>
        </w:rPr>
        <w:lastRenderedPageBreak/>
        <w:t xml:space="preserve">supermercados, comercios y ferreterías </w:t>
      </w:r>
      <w:r w:rsidR="00215EB2" w:rsidRPr="001A20A3">
        <w:rPr>
          <w:rFonts w:ascii="Times New Roman" w:eastAsia="Times New Roman" w:hAnsi="Times New Roman" w:cs="Times New Roman"/>
          <w:color w:val="000000"/>
          <w:lang w:eastAsia="es-ES_tradnl"/>
        </w:rPr>
        <w:t>siguieron</w:t>
      </w:r>
      <w:r w:rsidRPr="001A20A3">
        <w:rPr>
          <w:rFonts w:ascii="Times New Roman" w:eastAsia="Times New Roman" w:hAnsi="Times New Roman" w:cs="Times New Roman"/>
          <w:color w:val="000000"/>
          <w:lang w:eastAsia="es-ES_tradnl"/>
        </w:rPr>
        <w:t xml:space="preserve"> abiertos y funcionando como actividades esenciales, e incluso escuelas y universidades privadas -aun cuando sus actividades no fueron calificadas como tales- se adaptaron de inmediato a esa modalidad remota. </w:t>
      </w:r>
    </w:p>
    <w:p w:rsidR="00DE629E" w:rsidRPr="001A20A3" w:rsidRDefault="00DE629E" w:rsidP="00473E70">
      <w:pPr>
        <w:jc w:val="both"/>
        <w:rPr>
          <w:rFonts w:ascii="Times New Roman" w:eastAsia="Times New Roman" w:hAnsi="Times New Roman" w:cs="Times New Roman"/>
          <w:strike/>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Todo ello no es casual. Nuestra República tiene</w:t>
      </w:r>
      <w:r w:rsidR="000F3A24" w:rsidRPr="001A20A3">
        <w:rPr>
          <w:rFonts w:ascii="Times New Roman" w:eastAsia="Times New Roman" w:hAnsi="Times New Roman" w:cs="Times New Roman"/>
          <w:color w:val="000000"/>
          <w:lang w:eastAsia="es-ES_tradnl"/>
        </w:rPr>
        <w:t xml:space="preserve"> comorbilidades o</w:t>
      </w:r>
      <w:r w:rsidRPr="001A20A3">
        <w:rPr>
          <w:rFonts w:ascii="Times New Roman" w:eastAsia="Times New Roman" w:hAnsi="Times New Roman" w:cs="Times New Roman"/>
          <w:color w:val="000000"/>
          <w:lang w:eastAsia="es-ES_tradnl"/>
        </w:rPr>
        <w:t xml:space="preserve"> enfermedades preexistentes. Basta con repasar la historia clínica de los últimos 14 años -</w:t>
      </w:r>
      <w:r w:rsidR="00215EB2" w:rsidRPr="001A20A3">
        <w:rPr>
          <w:rFonts w:ascii="Times New Roman" w:eastAsia="Times New Roman" w:hAnsi="Times New Roman" w:cs="Times New Roman"/>
          <w:color w:val="000000"/>
          <w:lang w:eastAsia="es-ES_tradnl"/>
        </w:rPr>
        <w:t>aunque se podría</w:t>
      </w:r>
      <w:r w:rsidRPr="001A20A3">
        <w:rPr>
          <w:rFonts w:ascii="Times New Roman" w:eastAsia="Times New Roman" w:hAnsi="Times New Roman" w:cs="Times New Roman"/>
          <w:color w:val="000000"/>
          <w:lang w:eastAsia="es-ES_tradnl"/>
        </w:rPr>
        <w:t xml:space="preserve"> ir más lejos- para advertir que, como práctica institucional el Poder Ejecutivo ha dictado recurrentemente DNUs sin que se configuraran verdaderamente las circunstancias excepcionales -ni las graves razones- que los justifican según el texto de la Constitución, la jurisprudencia de la Corte Suprema y la mayoría de la doctrina especializada.</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xml:space="preserve">Práctica ésta que fue convalidada por el Congreso, que en todo ese tiempo no invalidó ni un solo </w:t>
      </w:r>
      <w:r w:rsidR="00DA6DBC" w:rsidRPr="001A20A3">
        <w:rPr>
          <w:rFonts w:ascii="Times New Roman" w:eastAsia="Times New Roman" w:hAnsi="Times New Roman" w:cs="Times New Roman"/>
          <w:color w:val="000000"/>
          <w:lang w:eastAsia="es-ES_tradnl"/>
        </w:rPr>
        <w:t>DNU</w:t>
      </w:r>
      <w:r w:rsidRPr="001A20A3">
        <w:rPr>
          <w:rFonts w:ascii="Times New Roman" w:eastAsia="Times New Roman" w:hAnsi="Times New Roman" w:cs="Times New Roman"/>
          <w:color w:val="000000"/>
          <w:lang w:eastAsia="es-ES_tradnl"/>
        </w:rPr>
        <w:t xml:space="preserve"> sometido a su control desde la reforma constitucional de 1994, </w:t>
      </w:r>
      <w:r w:rsidR="001010C7" w:rsidRPr="001A20A3">
        <w:rPr>
          <w:rFonts w:ascii="Times New Roman" w:eastAsia="Times New Roman" w:hAnsi="Times New Roman" w:cs="Times New Roman"/>
          <w:color w:val="000000"/>
          <w:lang w:eastAsia="es-ES_tradnl"/>
        </w:rPr>
        <w:t xml:space="preserve">cuya gran </w:t>
      </w:r>
      <w:r w:rsidRPr="001A20A3">
        <w:rPr>
          <w:rFonts w:ascii="Times New Roman" w:eastAsia="Times New Roman" w:hAnsi="Times New Roman" w:cs="Times New Roman"/>
          <w:color w:val="000000"/>
          <w:lang w:eastAsia="es-ES_tradnl"/>
        </w:rPr>
        <w:t xml:space="preserve">mayoría ni siquiera </w:t>
      </w:r>
      <w:r w:rsidR="001010C7" w:rsidRPr="001A20A3">
        <w:rPr>
          <w:rFonts w:ascii="Times New Roman" w:eastAsia="Times New Roman" w:hAnsi="Times New Roman" w:cs="Times New Roman"/>
          <w:color w:val="000000"/>
          <w:lang w:eastAsia="es-ES_tradnl"/>
        </w:rPr>
        <w:t xml:space="preserve">fue tratada </w:t>
      </w:r>
      <w:r w:rsidRPr="001A20A3">
        <w:rPr>
          <w:rFonts w:ascii="Times New Roman" w:eastAsia="Times New Roman" w:hAnsi="Times New Roman" w:cs="Times New Roman"/>
          <w:color w:val="000000"/>
          <w:lang w:eastAsia="es-ES_tradnl"/>
        </w:rPr>
        <w:t>por ambas Cámaras</w:t>
      </w:r>
      <w:r w:rsidR="00A23553">
        <w:rPr>
          <w:rFonts w:ascii="Times New Roman" w:eastAsia="Times New Roman" w:hAnsi="Times New Roman" w:cs="Times New Roman"/>
          <w:color w:val="000000"/>
          <w:lang w:eastAsia="es-ES_tradnl"/>
        </w:rPr>
        <w:t xml:space="preserve"> pese a una expresa exigencia constitucional y lo dispuesto por la ley 26.122</w:t>
      </w:r>
      <w:r w:rsidR="00677FC2">
        <w:rPr>
          <w:rFonts w:ascii="Times New Roman" w:eastAsia="Times New Roman" w:hAnsi="Times New Roman" w:cs="Times New Roman"/>
          <w:color w:val="000000"/>
          <w:lang w:eastAsia="es-ES_tradnl"/>
        </w:rPr>
        <w:t xml:space="preserve">. La Corte Suprema, por su parte, </w:t>
      </w:r>
      <w:r w:rsidRPr="001A20A3">
        <w:rPr>
          <w:rFonts w:ascii="Times New Roman" w:eastAsia="Times New Roman" w:hAnsi="Times New Roman" w:cs="Times New Roman"/>
          <w:color w:val="000000"/>
          <w:lang w:eastAsia="es-ES_tradnl"/>
        </w:rPr>
        <w:t xml:space="preserve">ha declarado la inconstitucionalidad de tales medidas en contados casos, </w:t>
      </w:r>
      <w:r w:rsidR="00471E4A">
        <w:rPr>
          <w:rFonts w:ascii="Times New Roman" w:eastAsia="Times New Roman" w:hAnsi="Times New Roman" w:cs="Times New Roman"/>
          <w:color w:val="000000"/>
          <w:lang w:eastAsia="es-ES_tradnl"/>
        </w:rPr>
        <w:t xml:space="preserve">muchas veces </w:t>
      </w:r>
      <w:r w:rsidRPr="001A20A3">
        <w:rPr>
          <w:rFonts w:ascii="Times New Roman" w:eastAsia="Times New Roman" w:hAnsi="Times New Roman" w:cs="Times New Roman"/>
          <w:color w:val="000000"/>
          <w:lang w:eastAsia="es-ES_tradnl"/>
        </w:rPr>
        <w:t xml:space="preserve">a destiempo, y </w:t>
      </w:r>
      <w:r w:rsidR="00215EB2" w:rsidRPr="001A20A3">
        <w:rPr>
          <w:rFonts w:ascii="Times New Roman" w:eastAsia="Times New Roman" w:hAnsi="Times New Roman" w:cs="Times New Roman"/>
          <w:color w:val="000000"/>
          <w:lang w:eastAsia="es-ES_tradnl"/>
        </w:rPr>
        <w:t xml:space="preserve">casi </w:t>
      </w:r>
      <w:r w:rsidRPr="001A20A3">
        <w:rPr>
          <w:rFonts w:ascii="Times New Roman" w:eastAsia="Times New Roman" w:hAnsi="Times New Roman" w:cs="Times New Roman"/>
          <w:color w:val="000000"/>
          <w:lang w:eastAsia="es-ES_tradnl"/>
        </w:rPr>
        <w:t xml:space="preserve">siempre respecto a </w:t>
      </w:r>
      <w:r w:rsidR="001010C7" w:rsidRPr="001A20A3">
        <w:rPr>
          <w:rFonts w:ascii="Times New Roman" w:eastAsia="Times New Roman" w:hAnsi="Times New Roman" w:cs="Times New Roman"/>
          <w:color w:val="000000"/>
          <w:lang w:eastAsia="es-ES_tradnl"/>
        </w:rPr>
        <w:t>decisiones</w:t>
      </w:r>
      <w:r w:rsidRPr="001A20A3">
        <w:rPr>
          <w:rFonts w:ascii="Times New Roman" w:eastAsia="Times New Roman" w:hAnsi="Times New Roman" w:cs="Times New Roman"/>
          <w:color w:val="000000"/>
          <w:lang w:eastAsia="es-ES_tradnl"/>
        </w:rPr>
        <w:t xml:space="preserve"> de poca trascendencia institucional, social o económica. Hay que reconocer, sin embargo, que estableció pautas restrictivas para su adopción e interpretación, pero estas no fueron aplicadas con suficiente vigor.</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Además, el sistema estaba acostumbrado a otras “cepas” de “urgencia” y “emergencia”, que no siempre fueron tales, pero sí justificaron intensas restricciones adoptadas por el Poder Ejecutivo y fueron históricamente convalidadas por los otros dos poderes, naturalizándolas.</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Una nueva prueba la hemos tenido ahora. En su sesión virtual el Senado</w:t>
      </w:r>
      <w:r w:rsidR="00A169CC" w:rsidRPr="001A20A3">
        <w:rPr>
          <w:rFonts w:ascii="Times New Roman" w:eastAsia="Times New Roman" w:hAnsi="Times New Roman" w:cs="Times New Roman"/>
          <w:color w:val="000000"/>
          <w:lang w:eastAsia="es-ES_tradnl"/>
        </w:rPr>
        <w:t xml:space="preserve"> y la Cámara de Diputados</w:t>
      </w:r>
      <w:r w:rsidRPr="001A20A3">
        <w:rPr>
          <w:rFonts w:ascii="Times New Roman" w:eastAsia="Times New Roman" w:hAnsi="Times New Roman" w:cs="Times New Roman"/>
          <w:color w:val="000000"/>
          <w:lang w:eastAsia="es-ES_tradnl"/>
        </w:rPr>
        <w:t xml:space="preserve"> no </w:t>
      </w:r>
      <w:r w:rsidR="00A169CC" w:rsidRPr="001A20A3">
        <w:rPr>
          <w:rFonts w:ascii="Times New Roman" w:eastAsia="Times New Roman" w:hAnsi="Times New Roman" w:cs="Times New Roman"/>
          <w:color w:val="000000"/>
          <w:lang w:eastAsia="es-ES_tradnl"/>
        </w:rPr>
        <w:t xml:space="preserve">tomaron </w:t>
      </w:r>
      <w:r w:rsidRPr="001A20A3">
        <w:rPr>
          <w:rFonts w:ascii="Times New Roman" w:eastAsia="Times New Roman" w:hAnsi="Times New Roman" w:cs="Times New Roman"/>
          <w:color w:val="000000"/>
          <w:lang w:eastAsia="es-ES_tradnl"/>
        </w:rPr>
        <w:t xml:space="preserve">las riendas del asunto, grave por cierto, ni </w:t>
      </w:r>
      <w:r w:rsidR="00A169CC" w:rsidRPr="001A20A3">
        <w:rPr>
          <w:rFonts w:ascii="Times New Roman" w:eastAsia="Times New Roman" w:hAnsi="Times New Roman" w:cs="Times New Roman"/>
          <w:color w:val="000000"/>
          <w:lang w:eastAsia="es-ES_tradnl"/>
        </w:rPr>
        <w:t>buscaron adoptar</w:t>
      </w:r>
      <w:r w:rsidRPr="001A20A3">
        <w:rPr>
          <w:rFonts w:ascii="Times New Roman" w:eastAsia="Times New Roman" w:hAnsi="Times New Roman" w:cs="Times New Roman"/>
          <w:color w:val="000000"/>
          <w:lang w:eastAsia="es-ES_tradnl"/>
        </w:rPr>
        <w:t xml:space="preserve"> </w:t>
      </w:r>
      <w:r w:rsidR="00A169CC" w:rsidRPr="001A20A3">
        <w:rPr>
          <w:rFonts w:ascii="Times New Roman" w:eastAsia="Times New Roman" w:hAnsi="Times New Roman" w:cs="Times New Roman"/>
          <w:color w:val="000000"/>
          <w:lang w:eastAsia="es-ES_tradnl"/>
        </w:rPr>
        <w:t xml:space="preserve">desde el Congreso </w:t>
      </w:r>
      <w:r w:rsidRPr="001A20A3">
        <w:rPr>
          <w:rFonts w:ascii="Times New Roman" w:eastAsia="Times New Roman" w:hAnsi="Times New Roman" w:cs="Times New Roman"/>
          <w:color w:val="000000"/>
          <w:lang w:eastAsia="es-ES_tradnl"/>
        </w:rPr>
        <w:t xml:space="preserve">las medidas adecuadas </w:t>
      </w:r>
      <w:r w:rsidR="002218E5" w:rsidRPr="001A20A3">
        <w:rPr>
          <w:rFonts w:ascii="Times New Roman" w:eastAsia="Times New Roman" w:hAnsi="Times New Roman" w:cs="Times New Roman"/>
          <w:color w:val="000000"/>
          <w:lang w:eastAsia="es-ES_tradnl"/>
        </w:rPr>
        <w:t xml:space="preserve">a la luz del contexto actual </w:t>
      </w:r>
      <w:r w:rsidRPr="001A20A3">
        <w:rPr>
          <w:rFonts w:ascii="Times New Roman" w:eastAsia="Times New Roman" w:hAnsi="Times New Roman" w:cs="Times New Roman"/>
          <w:color w:val="000000"/>
          <w:lang w:eastAsia="es-ES_tradnl"/>
        </w:rPr>
        <w:t>para permitir que continuemos</w:t>
      </w:r>
      <w:r w:rsidR="003E75D7" w:rsidRPr="001A20A3">
        <w:rPr>
          <w:rFonts w:ascii="Times New Roman" w:eastAsia="Times New Roman" w:hAnsi="Times New Roman" w:cs="Times New Roman"/>
          <w:color w:val="000000"/>
          <w:lang w:eastAsia="es-ES_tradnl"/>
        </w:rPr>
        <w:t xml:space="preserve"> </w:t>
      </w:r>
      <w:r w:rsidRPr="001A20A3">
        <w:rPr>
          <w:rFonts w:ascii="Times New Roman" w:eastAsia="Times New Roman" w:hAnsi="Times New Roman" w:cs="Times New Roman"/>
          <w:color w:val="000000"/>
          <w:lang w:eastAsia="es-ES_tradnl"/>
        </w:rPr>
        <w:t>ejerciendo nuestros derechos y libertades bajo ciertas precauciones ordenadas a evitar contagios, proteger a los grupos de riesgo e insuflar oxígeno a la República en cumplimiento de su rol institucional.</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6369D2"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xml:space="preserve">Las </w:t>
      </w:r>
      <w:r w:rsidR="00792750" w:rsidRPr="001A20A3">
        <w:rPr>
          <w:rFonts w:ascii="Times New Roman" w:eastAsia="Times New Roman" w:hAnsi="Times New Roman" w:cs="Times New Roman"/>
          <w:color w:val="000000"/>
          <w:lang w:eastAsia="es-ES_tradnl"/>
        </w:rPr>
        <w:t xml:space="preserve">Cámaras </w:t>
      </w:r>
      <w:r w:rsidRPr="001A20A3">
        <w:rPr>
          <w:rFonts w:ascii="Times New Roman" w:eastAsia="Times New Roman" w:hAnsi="Times New Roman" w:cs="Times New Roman"/>
          <w:color w:val="000000"/>
          <w:lang w:eastAsia="es-ES_tradnl"/>
        </w:rPr>
        <w:t xml:space="preserve">pudieron </w:t>
      </w:r>
      <w:r w:rsidR="00473E70" w:rsidRPr="001A20A3">
        <w:rPr>
          <w:rFonts w:ascii="Times New Roman" w:eastAsia="Times New Roman" w:hAnsi="Times New Roman" w:cs="Times New Roman"/>
          <w:color w:val="000000"/>
          <w:lang w:eastAsia="es-ES_tradnl"/>
        </w:rPr>
        <w:t xml:space="preserve">haber recurrido al mecanismo excepcional de la delegación legislativa con el objeto de fijar </w:t>
      </w:r>
      <w:r w:rsidR="00215EB2" w:rsidRPr="001A20A3">
        <w:rPr>
          <w:rFonts w:ascii="Times New Roman" w:eastAsia="Times New Roman" w:hAnsi="Times New Roman" w:cs="Times New Roman"/>
          <w:color w:val="000000"/>
          <w:lang w:eastAsia="es-ES_tradnl"/>
        </w:rPr>
        <w:t xml:space="preserve">-en lo sucesivo- </w:t>
      </w:r>
      <w:r w:rsidR="00473E70" w:rsidRPr="001A20A3">
        <w:rPr>
          <w:rFonts w:ascii="Times New Roman" w:eastAsia="Times New Roman" w:hAnsi="Times New Roman" w:cs="Times New Roman"/>
          <w:color w:val="000000"/>
          <w:lang w:eastAsia="es-ES_tradnl"/>
        </w:rPr>
        <w:t xml:space="preserve">pautas y límites claros a las facultades de regulación del Poder Ejecutivo, restringiendo su discrecionalidad y dando herramientas concretas para el tan necesario control judicial. Pero no lo </w:t>
      </w:r>
      <w:r w:rsidRPr="001A20A3">
        <w:rPr>
          <w:rFonts w:ascii="Times New Roman" w:eastAsia="Times New Roman" w:hAnsi="Times New Roman" w:cs="Times New Roman"/>
          <w:color w:val="000000"/>
          <w:lang w:eastAsia="es-ES_tradnl"/>
        </w:rPr>
        <w:t>hicieron</w:t>
      </w:r>
      <w:r w:rsidR="00473E70" w:rsidRPr="001A20A3">
        <w:rPr>
          <w:rFonts w:ascii="Times New Roman" w:eastAsia="Times New Roman" w:hAnsi="Times New Roman" w:cs="Times New Roman"/>
          <w:color w:val="000000"/>
          <w:lang w:eastAsia="es-ES_tradnl"/>
        </w:rPr>
        <w:t xml:space="preserve">. Muy por el contrario, aquella estuvo exclusivamente ordenada a convalidar, </w:t>
      </w:r>
      <w:r w:rsidR="008E6462" w:rsidRPr="001A20A3">
        <w:rPr>
          <w:rFonts w:ascii="Times New Roman" w:eastAsia="Times New Roman" w:hAnsi="Times New Roman" w:cs="Times New Roman"/>
          <w:color w:val="000000"/>
          <w:lang w:eastAsia="es-ES_tradnl"/>
        </w:rPr>
        <w:t xml:space="preserve">al menos </w:t>
      </w:r>
      <w:r w:rsidR="00473E70" w:rsidRPr="001A20A3">
        <w:rPr>
          <w:rFonts w:ascii="Times New Roman" w:eastAsia="Times New Roman" w:hAnsi="Times New Roman" w:cs="Times New Roman"/>
          <w:color w:val="000000"/>
          <w:lang w:eastAsia="es-ES_tradnl"/>
        </w:rPr>
        <w:t>a través de una de sus Cámaras, la gran mayoría de los DNUs dictados por el Poder Ejecutivo. Nada más. Y nada menos.</w:t>
      </w: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w:t>
      </w: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Debemos ser conscientes de que el sistema institucional -pese a la reforma constitucional de 1994- no está respondiendo adecuadamente ante la peligrosa concentración de poder en el Presidente</w:t>
      </w:r>
      <w:r w:rsidR="00AB345D" w:rsidRPr="001A20A3">
        <w:rPr>
          <w:rFonts w:ascii="Times New Roman" w:eastAsia="Times New Roman" w:hAnsi="Times New Roman" w:cs="Times New Roman"/>
          <w:color w:val="000000"/>
          <w:lang w:eastAsia="es-ES_tradnl"/>
        </w:rPr>
        <w:t xml:space="preserve"> </w:t>
      </w:r>
      <w:r w:rsidR="00A23553">
        <w:rPr>
          <w:rFonts w:ascii="Times New Roman" w:eastAsia="Times New Roman" w:hAnsi="Times New Roman" w:cs="Times New Roman"/>
          <w:color w:val="000000"/>
          <w:lang w:eastAsia="es-ES_tradnl"/>
        </w:rPr>
        <w:t xml:space="preserve">en el contexto de esta </w:t>
      </w:r>
      <w:r w:rsidR="00AB345D" w:rsidRPr="001A20A3">
        <w:rPr>
          <w:rFonts w:ascii="Times New Roman" w:eastAsia="Times New Roman" w:hAnsi="Times New Roman" w:cs="Times New Roman"/>
          <w:color w:val="000000"/>
          <w:lang w:eastAsia="es-ES_tradnl"/>
        </w:rPr>
        <w:t>pandemia</w:t>
      </w:r>
      <w:r w:rsidRPr="001A20A3">
        <w:rPr>
          <w:rFonts w:ascii="Times New Roman" w:eastAsia="Times New Roman" w:hAnsi="Times New Roman" w:cs="Times New Roman"/>
          <w:color w:val="000000"/>
          <w:lang w:eastAsia="es-ES_tradnl"/>
        </w:rPr>
        <w:t xml:space="preserve">. No nos engañemos: esta inmunodepresión </w:t>
      </w:r>
      <w:r w:rsidR="005F2873" w:rsidRPr="001A20A3">
        <w:rPr>
          <w:rFonts w:ascii="Times New Roman" w:eastAsia="Times New Roman" w:hAnsi="Times New Roman" w:cs="Times New Roman"/>
          <w:color w:val="000000"/>
          <w:lang w:eastAsia="es-ES_tradnl"/>
        </w:rPr>
        <w:t xml:space="preserve">institucional </w:t>
      </w:r>
      <w:r w:rsidRPr="001A20A3">
        <w:rPr>
          <w:rFonts w:ascii="Times New Roman" w:eastAsia="Times New Roman" w:hAnsi="Times New Roman" w:cs="Times New Roman"/>
          <w:color w:val="000000"/>
          <w:lang w:eastAsia="es-ES_tradnl"/>
        </w:rPr>
        <w:t>de la República no tiene origen chino; está impregnada de realidad argentina y existe el riesgo cierto de que –ante la insuficiente acción de los Poderes Legislativo y Judicial– se terminen consolidando fuertes restricciones de derechos y libertades elementales, adoptadas sin debate público y participativo previo, ni representación de las minorías o siquiera de las Provincias.</w:t>
      </w:r>
    </w:p>
    <w:p w:rsidR="00473E70" w:rsidRPr="001A20A3" w:rsidRDefault="00473E70" w:rsidP="00473E70">
      <w:pPr>
        <w:jc w:val="both"/>
        <w:rPr>
          <w:rFonts w:ascii="Times New Roman" w:eastAsia="Times New Roman" w:hAnsi="Times New Roman" w:cs="Times New Roman"/>
          <w:color w:val="000000"/>
          <w:lang w:eastAsia="es-ES_tradnl"/>
        </w:rPr>
      </w:pPr>
    </w:p>
    <w:p w:rsidR="00B078CD"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xml:space="preserve">Por ello, más allá </w:t>
      </w:r>
      <w:r w:rsidR="00A23553">
        <w:rPr>
          <w:rFonts w:ascii="Times New Roman" w:eastAsia="Times New Roman" w:hAnsi="Times New Roman" w:cs="Times New Roman"/>
          <w:color w:val="000000"/>
          <w:lang w:eastAsia="es-ES_tradnl"/>
        </w:rPr>
        <w:t>de su</w:t>
      </w:r>
      <w:r w:rsidRPr="001A20A3">
        <w:rPr>
          <w:rFonts w:ascii="Times New Roman" w:eastAsia="Times New Roman" w:hAnsi="Times New Roman" w:cs="Times New Roman"/>
          <w:color w:val="000000"/>
          <w:lang w:eastAsia="es-ES_tradnl"/>
        </w:rPr>
        <w:t xml:space="preserve"> contenido</w:t>
      </w:r>
      <w:r w:rsidR="00FE63A1">
        <w:rPr>
          <w:rFonts w:ascii="Times New Roman" w:eastAsia="Times New Roman" w:hAnsi="Times New Roman" w:cs="Times New Roman"/>
          <w:color w:val="000000"/>
          <w:lang w:eastAsia="es-ES_tradnl"/>
        </w:rPr>
        <w:t xml:space="preserve">, </w:t>
      </w:r>
      <w:r w:rsidR="00FE63A1">
        <w:rPr>
          <w:rFonts w:ascii="Times New Roman" w:eastAsia="Times New Roman" w:hAnsi="Times New Roman" w:cs="Times New Roman"/>
          <w:color w:val="000000"/>
          <w:lang w:val="es-AR" w:eastAsia="es-ES_tradnl"/>
        </w:rPr>
        <w:t>cuya razonabilidad inicial parece hoy ser discutible (y será eventualmente evaluada por la justicia ante los casos donde así se lo exija),</w:t>
      </w:r>
      <w:r w:rsidR="00A23553">
        <w:rPr>
          <w:rFonts w:ascii="Times New Roman" w:eastAsia="Times New Roman" w:hAnsi="Times New Roman" w:cs="Times New Roman"/>
          <w:color w:val="000000"/>
          <w:lang w:eastAsia="es-ES_tradnl"/>
        </w:rPr>
        <w:t xml:space="preserve"> </w:t>
      </w:r>
      <w:r w:rsidRPr="001A20A3">
        <w:rPr>
          <w:rFonts w:ascii="Times New Roman" w:eastAsia="Times New Roman" w:hAnsi="Times New Roman" w:cs="Times New Roman"/>
          <w:color w:val="000000"/>
          <w:lang w:eastAsia="es-ES_tradnl"/>
        </w:rPr>
        <w:t>la forma por la que se instrumentaron</w:t>
      </w:r>
      <w:r w:rsidR="00D671AC" w:rsidRPr="001A20A3">
        <w:rPr>
          <w:rFonts w:ascii="Times New Roman" w:eastAsia="Times New Roman" w:hAnsi="Times New Roman" w:cs="Times New Roman"/>
          <w:color w:val="000000"/>
          <w:lang w:eastAsia="es-ES_tradnl"/>
        </w:rPr>
        <w:t xml:space="preserve"> esas medidas</w:t>
      </w:r>
      <w:r w:rsidRPr="001A20A3">
        <w:rPr>
          <w:rFonts w:ascii="Times New Roman" w:eastAsia="Times New Roman" w:hAnsi="Times New Roman" w:cs="Times New Roman"/>
          <w:color w:val="000000"/>
          <w:lang w:eastAsia="es-ES_tradnl"/>
        </w:rPr>
        <w:t xml:space="preserve"> -y</w:t>
      </w:r>
      <w:r w:rsidR="00D671AC" w:rsidRPr="001A20A3">
        <w:rPr>
          <w:rFonts w:ascii="Times New Roman" w:eastAsia="Times New Roman" w:hAnsi="Times New Roman" w:cs="Times New Roman"/>
          <w:color w:val="000000"/>
          <w:lang w:eastAsia="es-ES_tradnl"/>
        </w:rPr>
        <w:t xml:space="preserve"> se </w:t>
      </w:r>
      <w:r w:rsidRPr="001A20A3">
        <w:rPr>
          <w:rFonts w:ascii="Times New Roman" w:eastAsia="Times New Roman" w:hAnsi="Times New Roman" w:cs="Times New Roman"/>
          <w:color w:val="000000"/>
          <w:lang w:eastAsia="es-ES_tradnl"/>
        </w:rPr>
        <w:t xml:space="preserve">siguen </w:t>
      </w:r>
      <w:r w:rsidR="00D671AC" w:rsidRPr="001A20A3">
        <w:rPr>
          <w:rFonts w:ascii="Times New Roman" w:eastAsia="Times New Roman" w:hAnsi="Times New Roman" w:cs="Times New Roman"/>
          <w:color w:val="000000"/>
          <w:lang w:eastAsia="es-ES_tradnl"/>
        </w:rPr>
        <w:t>instrumentando luego de dos meses de dictada la primera</w:t>
      </w:r>
      <w:r w:rsidRPr="001A20A3">
        <w:rPr>
          <w:rFonts w:ascii="Times New Roman" w:eastAsia="Times New Roman" w:hAnsi="Times New Roman" w:cs="Times New Roman"/>
          <w:color w:val="000000"/>
          <w:lang w:eastAsia="es-ES_tradnl"/>
        </w:rPr>
        <w:t xml:space="preserve">- no nos debe dejar de preocupar. Sobre todo por el potencial daño que representa para el sistema institucional, el equilibrio de poderes y, en definitiva, para la libertad de los argentinos. Muchos de nosotros permanecemos impasibles como si fuéramos meros testigos y no verdaderos afectados. Sin embargo, es tiempo de que abandonemos la pasividad y aboguemos por que se aplique a la República la vacuna que tanto necesita, que en este caso existe y consiste en la aplicación irrestricta de la Constitución. </w:t>
      </w:r>
    </w:p>
    <w:p w:rsidR="00B078CD" w:rsidRPr="001A20A3" w:rsidRDefault="00B078CD" w:rsidP="00473E70">
      <w:pPr>
        <w:jc w:val="both"/>
        <w:rPr>
          <w:rFonts w:ascii="Times New Roman" w:eastAsia="Times New Roman" w:hAnsi="Times New Roman" w:cs="Times New Roman"/>
          <w:color w:val="000000"/>
          <w:lang w:eastAsia="es-ES_tradnl"/>
        </w:rPr>
      </w:pPr>
    </w:p>
    <w:p w:rsidR="00473E70"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El Congreso debe asumir el rol que le cabe constitucionalmente para reglamentar razonablemente los derechos y libertades de los argentinos cuando ello es necesario, sin alterar su contenido esencial, además de ejercer con responsabilidad la función de control que la Constitución le atribuye para los casos en que excepcionalmente el Poder Ejecutivo puede ejercer facultades legislativas.</w:t>
      </w:r>
      <w:r w:rsidR="001A20A3" w:rsidRPr="001A20A3">
        <w:rPr>
          <w:rFonts w:ascii="Times New Roman" w:eastAsia="Times New Roman" w:hAnsi="Times New Roman" w:cs="Times New Roman"/>
          <w:color w:val="000000"/>
          <w:lang w:eastAsia="es-ES_tradnl"/>
        </w:rPr>
        <w:t xml:space="preserve"> En este sentido, una enfermedad subyacente </w:t>
      </w:r>
      <w:r w:rsidR="001A20A3">
        <w:rPr>
          <w:rFonts w:ascii="Times New Roman" w:eastAsia="Times New Roman" w:hAnsi="Times New Roman" w:cs="Times New Roman"/>
          <w:color w:val="000000"/>
          <w:lang w:eastAsia="es-ES_tradnl"/>
        </w:rPr>
        <w:t xml:space="preserve">está </w:t>
      </w:r>
      <w:r w:rsidR="00D96FAE">
        <w:rPr>
          <w:rFonts w:ascii="Times New Roman" w:eastAsia="Times New Roman" w:hAnsi="Times New Roman" w:cs="Times New Roman"/>
          <w:color w:val="000000"/>
          <w:lang w:eastAsia="es-ES_tradnl"/>
        </w:rPr>
        <w:t>alojada</w:t>
      </w:r>
      <w:r w:rsidR="001A20A3">
        <w:rPr>
          <w:rFonts w:ascii="Times New Roman" w:eastAsia="Times New Roman" w:hAnsi="Times New Roman" w:cs="Times New Roman"/>
          <w:color w:val="000000"/>
          <w:lang w:eastAsia="es-ES_tradnl"/>
        </w:rPr>
        <w:t xml:space="preserve"> </w:t>
      </w:r>
      <w:r w:rsidR="00D96FAE">
        <w:rPr>
          <w:rFonts w:ascii="Times New Roman" w:eastAsia="Times New Roman" w:hAnsi="Times New Roman" w:cs="Times New Roman"/>
          <w:color w:val="000000"/>
          <w:lang w:eastAsia="es-ES_tradnl"/>
        </w:rPr>
        <w:t>en</w:t>
      </w:r>
      <w:r w:rsidR="001A20A3">
        <w:rPr>
          <w:rFonts w:ascii="Times New Roman" w:eastAsia="Times New Roman" w:hAnsi="Times New Roman" w:cs="Times New Roman"/>
          <w:color w:val="000000"/>
          <w:lang w:eastAsia="es-ES_tradnl"/>
        </w:rPr>
        <w:t xml:space="preserve"> el régimen de la ley 26.122, que no impone </w:t>
      </w:r>
      <w:r w:rsidR="00A23553">
        <w:rPr>
          <w:rFonts w:ascii="Times New Roman" w:eastAsia="Times New Roman" w:hAnsi="Times New Roman" w:cs="Times New Roman"/>
          <w:color w:val="000000"/>
          <w:lang w:eastAsia="es-ES_tradnl"/>
        </w:rPr>
        <w:t xml:space="preserve">un </w:t>
      </w:r>
      <w:r w:rsidR="001A20A3">
        <w:rPr>
          <w:rFonts w:ascii="Times New Roman" w:eastAsia="Times New Roman" w:hAnsi="Times New Roman" w:cs="Times New Roman"/>
          <w:color w:val="000000"/>
          <w:lang w:eastAsia="es-ES_tradnl"/>
        </w:rPr>
        <w:t xml:space="preserve">plazo expreso para que las Cámaras del Congreso se expidan en relación a los DNUs y que, además, exige el doble </w:t>
      </w:r>
      <w:r w:rsidR="00A23553">
        <w:rPr>
          <w:rFonts w:ascii="Times New Roman" w:eastAsia="Times New Roman" w:hAnsi="Times New Roman" w:cs="Times New Roman"/>
          <w:color w:val="000000"/>
          <w:lang w:eastAsia="es-ES_tradnl"/>
        </w:rPr>
        <w:t xml:space="preserve">y expreso </w:t>
      </w:r>
      <w:r w:rsidR="001A20A3">
        <w:rPr>
          <w:rFonts w:ascii="Times New Roman" w:eastAsia="Times New Roman" w:hAnsi="Times New Roman" w:cs="Times New Roman"/>
          <w:color w:val="000000"/>
          <w:lang w:eastAsia="es-ES_tradnl"/>
        </w:rPr>
        <w:t>rechazo</w:t>
      </w:r>
      <w:r w:rsidR="00617649">
        <w:rPr>
          <w:rFonts w:ascii="Times New Roman" w:eastAsia="Times New Roman" w:hAnsi="Times New Roman" w:cs="Times New Roman"/>
          <w:color w:val="000000"/>
          <w:lang w:eastAsia="es-ES_tradnl"/>
        </w:rPr>
        <w:t xml:space="preserve"> </w:t>
      </w:r>
      <w:r w:rsidR="001A20A3">
        <w:rPr>
          <w:rFonts w:ascii="Times New Roman" w:eastAsia="Times New Roman" w:hAnsi="Times New Roman" w:cs="Times New Roman"/>
          <w:color w:val="000000"/>
          <w:lang w:eastAsia="es-ES_tradnl"/>
        </w:rPr>
        <w:t>para que se vean privados de efecto, lo que debería ser objeto de una urgente modificación normativa.</w:t>
      </w:r>
    </w:p>
    <w:p w:rsidR="00233E06" w:rsidRDefault="00233E06" w:rsidP="00473E70">
      <w:pPr>
        <w:jc w:val="both"/>
        <w:rPr>
          <w:rFonts w:ascii="Times New Roman" w:eastAsia="Times New Roman" w:hAnsi="Times New Roman" w:cs="Times New Roman"/>
          <w:color w:val="000000"/>
          <w:lang w:eastAsia="es-ES_tradnl"/>
        </w:rPr>
      </w:pPr>
    </w:p>
    <w:p w:rsidR="00233E06" w:rsidRPr="001A20A3" w:rsidRDefault="00233E06" w:rsidP="00473E70">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 xml:space="preserve">Por lo demás, dado que actualmente ya sesiona de manera remota gracias a medios virtuales, en todo caso y de ser necesario, debería recurrir al mecanismo </w:t>
      </w:r>
      <w:r w:rsidR="00704734">
        <w:rPr>
          <w:rFonts w:ascii="Times New Roman" w:eastAsia="Times New Roman" w:hAnsi="Times New Roman" w:cs="Times New Roman"/>
          <w:color w:val="000000"/>
          <w:lang w:eastAsia="es-ES_tradnl"/>
        </w:rPr>
        <w:t xml:space="preserve">excepcional </w:t>
      </w:r>
      <w:r>
        <w:rPr>
          <w:rFonts w:ascii="Times New Roman" w:eastAsia="Times New Roman" w:hAnsi="Times New Roman" w:cs="Times New Roman"/>
          <w:color w:val="000000"/>
          <w:lang w:eastAsia="es-ES_tradnl"/>
        </w:rPr>
        <w:t>de la delegación legislativa para evitar el uso de los DNUs por parte del Poder Ejecutivo, otorgándole facultades limitadas que estén ordenadas a sobrellevar las consecuencias de la pandemia con un costo menor para el sistema republicano y los derechos y libertades constitucionales.</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 xml:space="preserve">El Poder Judicial, por su parte, debe salir del letargo en el que se encuentra inmerso y empezar a realizar </w:t>
      </w:r>
      <w:r w:rsidR="00C76DA5" w:rsidRPr="001A20A3">
        <w:rPr>
          <w:rFonts w:ascii="Times New Roman" w:eastAsia="Times New Roman" w:hAnsi="Times New Roman" w:cs="Times New Roman"/>
          <w:color w:val="000000"/>
          <w:lang w:eastAsia="es-ES_tradnl"/>
        </w:rPr>
        <w:t>test</w:t>
      </w:r>
      <w:r w:rsidRPr="001A20A3">
        <w:rPr>
          <w:rFonts w:ascii="Times New Roman" w:eastAsia="Times New Roman" w:hAnsi="Times New Roman" w:cs="Times New Roman"/>
          <w:color w:val="000000"/>
          <w:lang w:eastAsia="es-ES_tradnl"/>
        </w:rPr>
        <w:t xml:space="preserve"> más generalizados, no sólo ante casos muy extremos, limitados y con falsos negativos </w:t>
      </w:r>
      <w:r w:rsidR="00C76DA5" w:rsidRPr="001A20A3">
        <w:rPr>
          <w:rFonts w:ascii="Times New Roman" w:eastAsia="Times New Roman" w:hAnsi="Times New Roman" w:cs="Times New Roman"/>
          <w:color w:val="000000"/>
          <w:lang w:eastAsia="es-ES_tradnl"/>
        </w:rPr>
        <w:t>circunscritos</w:t>
      </w:r>
      <w:r w:rsidRPr="001A20A3">
        <w:rPr>
          <w:rFonts w:ascii="Times New Roman" w:eastAsia="Times New Roman" w:hAnsi="Times New Roman" w:cs="Times New Roman"/>
          <w:color w:val="000000"/>
          <w:lang w:eastAsia="es-ES_tradnl"/>
        </w:rPr>
        <w:t xml:space="preserve"> a una feria judicial que lleva más tiempo que el que la justicia ha funcionado normalmente en 2020. Medidas excepcionales, más cuando importan graves restricciones a los derechos constitucionales, exigen un estándar de control más intenso y estricto por parte de los jueces, que son sus garantes últimos.</w:t>
      </w:r>
      <w:r w:rsidR="009D670E">
        <w:rPr>
          <w:rFonts w:ascii="Times New Roman" w:eastAsia="Times New Roman" w:hAnsi="Times New Roman" w:cs="Times New Roman"/>
          <w:color w:val="000000"/>
          <w:lang w:eastAsia="es-ES_tradnl"/>
        </w:rPr>
        <w:t xml:space="preserve"> La </w:t>
      </w:r>
      <w:r w:rsidRPr="001A20A3">
        <w:rPr>
          <w:rFonts w:ascii="Times New Roman" w:eastAsia="Times New Roman" w:hAnsi="Times New Roman" w:cs="Times New Roman"/>
          <w:color w:val="000000"/>
          <w:lang w:eastAsia="es-ES_tradnl"/>
        </w:rPr>
        <w:t xml:space="preserve">necesaria tutela judicial efectiva difícilmente pueda </w:t>
      </w:r>
      <w:r w:rsidR="00824303">
        <w:rPr>
          <w:rFonts w:ascii="Times New Roman" w:eastAsia="Times New Roman" w:hAnsi="Times New Roman" w:cs="Times New Roman"/>
          <w:color w:val="000000"/>
          <w:lang w:eastAsia="es-ES_tradnl"/>
        </w:rPr>
        <w:t>asegurarse</w:t>
      </w:r>
      <w:r w:rsidRPr="001A20A3">
        <w:rPr>
          <w:rFonts w:ascii="Times New Roman" w:eastAsia="Times New Roman" w:hAnsi="Times New Roman" w:cs="Times New Roman"/>
          <w:color w:val="000000"/>
          <w:lang w:eastAsia="es-ES_tradnl"/>
        </w:rPr>
        <w:t xml:space="preserve"> a los ciudadanos si no cumple su función regularmente o lo hace de manera muy limitada.</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hAnsi="Times New Roman" w:cs="Times New Roman"/>
        </w:rPr>
      </w:pPr>
      <w:r w:rsidRPr="001A20A3">
        <w:rPr>
          <w:rFonts w:ascii="Times New Roman" w:eastAsia="Times New Roman" w:hAnsi="Times New Roman" w:cs="Times New Roman"/>
          <w:color w:val="000000"/>
          <w:lang w:eastAsia="es-ES_tradnl"/>
        </w:rPr>
        <w:t xml:space="preserve">El Poder Ejecutivo, en su caso, podría ejercer la iniciativa legislativa que le reconoce la Constitución y presentar proyectos de ley que busquen implementar las medidas que juzgue razonables para hacer frente a la pandemia en función del contexto actual. </w:t>
      </w:r>
      <w:r w:rsidR="00782B74" w:rsidRPr="001A20A3">
        <w:rPr>
          <w:rFonts w:ascii="Times New Roman" w:eastAsia="Times New Roman" w:hAnsi="Times New Roman" w:cs="Times New Roman"/>
          <w:color w:val="000000"/>
          <w:lang w:eastAsia="es-ES_tradnl"/>
        </w:rPr>
        <w:t>L</w:t>
      </w:r>
      <w:r w:rsidRPr="001A20A3">
        <w:rPr>
          <w:rFonts w:ascii="Times New Roman" w:hAnsi="Times New Roman" w:cs="Times New Roman"/>
        </w:rPr>
        <w:t>os DNUs dictados inicialmente justificaron su procedencia en que “la dinámica de la pandemia” y su “impacto sobre la salud pública hacen imposible seguir el trámite para la sanción de las leyes” (cfr. DNU 297/2020). Pues bien, parecería que habiéndose dictado ya esas medidas excepcionales que, como el propio Poder Ejecutivo reconoció, permitieron achatar la curva de contagios y</w:t>
      </w:r>
      <w:r w:rsidR="0021288B" w:rsidRPr="001A20A3">
        <w:rPr>
          <w:rFonts w:ascii="Times New Roman" w:hAnsi="Times New Roman" w:cs="Times New Roman"/>
        </w:rPr>
        <w:t xml:space="preserve"> </w:t>
      </w:r>
      <w:r w:rsidRPr="001A20A3">
        <w:rPr>
          <w:rFonts w:ascii="Times New Roman" w:hAnsi="Times New Roman" w:cs="Times New Roman"/>
        </w:rPr>
        <w:t xml:space="preserve">reducir drásticamente </w:t>
      </w:r>
      <w:r w:rsidR="001A20A3" w:rsidRPr="001A20A3">
        <w:rPr>
          <w:rFonts w:ascii="Times New Roman" w:hAnsi="Times New Roman" w:cs="Times New Roman"/>
        </w:rPr>
        <w:t xml:space="preserve">-al menos por ahora- </w:t>
      </w:r>
      <w:r w:rsidRPr="001A20A3">
        <w:rPr>
          <w:rFonts w:ascii="Times New Roman" w:hAnsi="Times New Roman" w:cs="Times New Roman"/>
        </w:rPr>
        <w:t xml:space="preserve">el tiempo de duplicación de casos de COVID-19 (cfr. DNU 459/2020, conforme el cual habría pasado de 3,3 días a 25 días), </w:t>
      </w:r>
      <w:r w:rsidR="00F201F8" w:rsidRPr="001A20A3">
        <w:rPr>
          <w:rFonts w:ascii="Times New Roman" w:hAnsi="Times New Roman" w:cs="Times New Roman"/>
        </w:rPr>
        <w:t>encontrándose</w:t>
      </w:r>
      <w:r w:rsidRPr="001A20A3">
        <w:rPr>
          <w:rFonts w:ascii="Times New Roman" w:hAnsi="Times New Roman" w:cs="Times New Roman"/>
        </w:rPr>
        <w:t xml:space="preserve"> además el Congreso en condiciones de sesionar virtualmente, esas </w:t>
      </w:r>
      <w:r w:rsidRPr="001A20A3">
        <w:rPr>
          <w:rFonts w:ascii="Times New Roman" w:hAnsi="Times New Roman" w:cs="Times New Roman"/>
        </w:rPr>
        <w:lastRenderedPageBreak/>
        <w:t>razones ya no se verificarían</w:t>
      </w:r>
      <w:r w:rsidR="00FE63A1">
        <w:rPr>
          <w:rFonts w:ascii="Times New Roman" w:hAnsi="Times New Roman" w:cs="Times New Roman"/>
        </w:rPr>
        <w:t xml:space="preserve"> </w:t>
      </w:r>
      <w:r w:rsidR="00D53AC8">
        <w:rPr>
          <w:rFonts w:ascii="Times New Roman" w:hAnsi="Times New Roman" w:cs="Times New Roman"/>
        </w:rPr>
        <w:t>y no podrían</w:t>
      </w:r>
      <w:r w:rsidR="00FE63A1">
        <w:rPr>
          <w:rFonts w:ascii="Times New Roman" w:hAnsi="Times New Roman" w:cs="Times New Roman"/>
        </w:rPr>
        <w:t xml:space="preserve"> justificar nuevas “prórrogas” unilaterales de necesidad y urgencia</w:t>
      </w:r>
      <w:r w:rsidRPr="001A20A3">
        <w:rPr>
          <w:rFonts w:ascii="Times New Roman" w:hAnsi="Times New Roman" w:cs="Times New Roman"/>
        </w:rPr>
        <w:t xml:space="preserve">. </w:t>
      </w:r>
      <w:r w:rsidR="00FE63A1">
        <w:rPr>
          <w:rFonts w:ascii="Times New Roman" w:hAnsi="Times New Roman" w:cs="Times New Roman"/>
        </w:rPr>
        <w:t>No olvidemos</w:t>
      </w:r>
      <w:r w:rsidRPr="001A20A3">
        <w:rPr>
          <w:rFonts w:ascii="Times New Roman" w:hAnsi="Times New Roman" w:cs="Times New Roman"/>
        </w:rPr>
        <w:t xml:space="preserve"> que a fines de diciembre pasado el Congreso </w:t>
      </w:r>
      <w:r w:rsidR="00132844" w:rsidRPr="001A20A3">
        <w:rPr>
          <w:rFonts w:ascii="Times New Roman" w:hAnsi="Times New Roman" w:cs="Times New Roman"/>
        </w:rPr>
        <w:t>demoró</w:t>
      </w:r>
      <w:r w:rsidRPr="001A20A3">
        <w:rPr>
          <w:rFonts w:ascii="Times New Roman" w:hAnsi="Times New Roman" w:cs="Times New Roman"/>
        </w:rPr>
        <w:t xml:space="preserve"> sólo </w:t>
      </w:r>
      <w:r w:rsidR="00F201F8" w:rsidRPr="001A20A3">
        <w:rPr>
          <w:rFonts w:ascii="Times New Roman" w:hAnsi="Times New Roman" w:cs="Times New Roman"/>
        </w:rPr>
        <w:t>seis</w:t>
      </w:r>
      <w:r w:rsidRPr="001A20A3">
        <w:rPr>
          <w:rFonts w:ascii="Times New Roman" w:hAnsi="Times New Roman" w:cs="Times New Roman"/>
        </w:rPr>
        <w:t xml:space="preserve"> días en sancionar la</w:t>
      </w:r>
      <w:r w:rsidR="00323F01" w:rsidRPr="001A20A3">
        <w:rPr>
          <w:rFonts w:ascii="Times New Roman" w:hAnsi="Times New Roman" w:cs="Times New Roman"/>
        </w:rPr>
        <w:t xml:space="preserve"> extensa</w:t>
      </w:r>
      <w:r w:rsidRPr="001A20A3">
        <w:rPr>
          <w:rFonts w:ascii="Times New Roman" w:hAnsi="Times New Roman" w:cs="Times New Roman"/>
        </w:rPr>
        <w:t xml:space="preserve"> ley 27.541 de emergencia pública.</w:t>
      </w:r>
    </w:p>
    <w:p w:rsidR="00473E70" w:rsidRPr="001A20A3" w:rsidRDefault="00473E70" w:rsidP="00473E70">
      <w:pPr>
        <w:jc w:val="both"/>
        <w:rPr>
          <w:rFonts w:ascii="Times New Roman" w:eastAsia="Times New Roman" w:hAnsi="Times New Roman" w:cs="Times New Roman"/>
          <w:color w:val="000000"/>
          <w:lang w:eastAsia="es-ES_tradnl"/>
        </w:rPr>
      </w:pPr>
    </w:p>
    <w:p w:rsidR="00473E70"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Puede ser que lo peor esté por venir, no pretendo minimizar la gravedad de esta pandemia, ni mucho menos. Si algo parece haber logrado la denominada cuarentena es demorar el aparentemente inevitable pico en la curva de contagios y mitigar su impacto en el sistema sanitario. Pero llegado ese momento, e incluso antes, ahora, una vez atravesada la fase inicial y adoptadas las primeras medidas de excepción, las herramientas para paliar sus consecuencias han de ser adoptadas por los mecanismos institucionales ordinarios previstos en la Constitución: deben ser dispuestas aun mediante sesiones remotas por el Congreso de la Nación (eventualmente a instancia de proyectos presentados por el propio presidente)</w:t>
      </w:r>
      <w:r w:rsidR="0077113A" w:rsidRPr="001A20A3">
        <w:rPr>
          <w:rFonts w:ascii="Times New Roman" w:eastAsia="Times New Roman" w:hAnsi="Times New Roman" w:cs="Times New Roman"/>
          <w:color w:val="000000"/>
          <w:lang w:eastAsia="es-ES_tradnl"/>
        </w:rPr>
        <w:t xml:space="preserve"> que garanticen el cumplimiento de los requisitos mínimos e indispensables para la formación y sanción de las leyes</w:t>
      </w:r>
      <w:r w:rsidRPr="001A20A3">
        <w:rPr>
          <w:rFonts w:ascii="Times New Roman" w:eastAsia="Times New Roman" w:hAnsi="Times New Roman" w:cs="Times New Roman"/>
          <w:color w:val="000000"/>
          <w:lang w:eastAsia="es-ES_tradnl"/>
        </w:rPr>
        <w:t>, ejecutadas fielmente por el Poder Ejecutivo y controladas con firmeza en su razonabilidad por un Poder Judicial que debe volver a abrir sus puertas.</w:t>
      </w:r>
    </w:p>
    <w:p w:rsidR="000A3039" w:rsidRDefault="000A3039" w:rsidP="00473E70">
      <w:pPr>
        <w:jc w:val="both"/>
        <w:rPr>
          <w:rFonts w:ascii="Times New Roman" w:eastAsia="Times New Roman" w:hAnsi="Times New Roman" w:cs="Times New Roman"/>
          <w:color w:val="000000"/>
          <w:lang w:eastAsia="es-ES_tradnl"/>
        </w:rPr>
      </w:pPr>
    </w:p>
    <w:p w:rsidR="00473E70" w:rsidRDefault="000A3039" w:rsidP="00473E70">
      <w:pPr>
        <w:jc w:val="both"/>
        <w:rPr>
          <w:rFonts w:ascii="Times New Roman" w:eastAsia="Times New Roman" w:hAnsi="Times New Roman" w:cs="Times New Roman"/>
          <w:color w:val="000000"/>
          <w:lang w:eastAsia="es-ES_tradnl"/>
        </w:rPr>
      </w:pPr>
      <w:r w:rsidRPr="000A3039">
        <w:rPr>
          <w:rFonts w:ascii="Times New Roman" w:eastAsia="Times New Roman" w:hAnsi="Times New Roman" w:cs="Times New Roman"/>
          <w:color w:val="000000"/>
          <w:lang w:eastAsia="es-ES_tradnl"/>
        </w:rPr>
        <w:t>La República</w:t>
      </w:r>
      <w:r w:rsidR="00472A06">
        <w:rPr>
          <w:rFonts w:ascii="Times New Roman" w:eastAsia="Times New Roman" w:hAnsi="Times New Roman" w:cs="Times New Roman"/>
          <w:color w:val="000000"/>
          <w:lang w:eastAsia="es-ES_tradnl"/>
        </w:rPr>
        <w:t xml:space="preserve"> es un sistema complejo que</w:t>
      </w:r>
      <w:r w:rsidRPr="000A3039">
        <w:rPr>
          <w:rFonts w:ascii="Times New Roman" w:eastAsia="Times New Roman" w:hAnsi="Times New Roman" w:cs="Times New Roman"/>
          <w:color w:val="000000"/>
          <w:lang w:eastAsia="es-ES_tradnl"/>
        </w:rPr>
        <w:t xml:space="preserve">, </w:t>
      </w:r>
      <w:r w:rsidR="00472A06">
        <w:rPr>
          <w:rFonts w:ascii="Times New Roman" w:eastAsia="Times New Roman" w:hAnsi="Times New Roman" w:cs="Times New Roman"/>
          <w:color w:val="000000"/>
          <w:lang w:eastAsia="es-ES_tradnl"/>
        </w:rPr>
        <w:t xml:space="preserve">en algún sentido, funciona </w:t>
      </w:r>
      <w:r w:rsidRPr="000A3039">
        <w:rPr>
          <w:rFonts w:ascii="Times New Roman" w:eastAsia="Times New Roman" w:hAnsi="Times New Roman" w:cs="Times New Roman"/>
          <w:color w:val="000000"/>
          <w:lang w:eastAsia="es-ES_tradnl"/>
        </w:rPr>
        <w:t>como el cuerpo humano: ante la ruptura de su equilibrio, reacciona y busca mediante sus componentes adaptarse a uno nuevo que tienda al ideal. Los DNUs y la delegación legislativa</w:t>
      </w:r>
      <w:r w:rsidR="00472A06">
        <w:rPr>
          <w:rFonts w:ascii="Times New Roman" w:eastAsia="Times New Roman" w:hAnsi="Times New Roman" w:cs="Times New Roman"/>
          <w:color w:val="000000"/>
          <w:lang w:eastAsia="es-ES_tradnl"/>
        </w:rPr>
        <w:t xml:space="preserve"> en el Poder Ejecutivo</w:t>
      </w:r>
      <w:r w:rsidRPr="000A3039">
        <w:rPr>
          <w:rFonts w:ascii="Times New Roman" w:eastAsia="Times New Roman" w:hAnsi="Times New Roman" w:cs="Times New Roman"/>
          <w:color w:val="000000"/>
          <w:lang w:eastAsia="es-ES_tradnl"/>
        </w:rPr>
        <w:t xml:space="preserve"> deberían funcionar</w:t>
      </w:r>
      <w:r w:rsidR="00BD5FF2">
        <w:rPr>
          <w:rFonts w:ascii="Times New Roman" w:eastAsia="Times New Roman" w:hAnsi="Times New Roman" w:cs="Times New Roman"/>
          <w:color w:val="000000"/>
          <w:lang w:eastAsia="es-ES_tradnl"/>
        </w:rPr>
        <w:t xml:space="preserve"> </w:t>
      </w:r>
      <w:r w:rsidRPr="000A3039">
        <w:rPr>
          <w:rFonts w:ascii="Times New Roman" w:eastAsia="Times New Roman" w:hAnsi="Times New Roman" w:cs="Times New Roman"/>
          <w:color w:val="000000"/>
          <w:lang w:eastAsia="es-ES_tradnl"/>
        </w:rPr>
        <w:t>así</w:t>
      </w:r>
      <w:r w:rsidR="00B00C9C">
        <w:rPr>
          <w:rFonts w:ascii="Times New Roman" w:eastAsia="Times New Roman" w:hAnsi="Times New Roman" w:cs="Times New Roman"/>
          <w:color w:val="000000"/>
          <w:lang w:eastAsia="es-ES_tradnl"/>
        </w:rPr>
        <w:t>,</w:t>
      </w:r>
      <w:r w:rsidRPr="000A3039">
        <w:rPr>
          <w:rFonts w:ascii="Times New Roman" w:eastAsia="Times New Roman" w:hAnsi="Times New Roman" w:cs="Times New Roman"/>
          <w:color w:val="000000"/>
          <w:lang w:eastAsia="es-ES_tradnl"/>
        </w:rPr>
        <w:t xml:space="preserve"> como mecanismos </w:t>
      </w:r>
      <w:r w:rsidR="00B00C9C">
        <w:rPr>
          <w:rFonts w:ascii="Times New Roman" w:eastAsia="Times New Roman" w:hAnsi="Times New Roman" w:cs="Times New Roman"/>
          <w:color w:val="000000"/>
          <w:lang w:eastAsia="es-ES_tradnl"/>
        </w:rPr>
        <w:t>que permitan</w:t>
      </w:r>
      <w:r w:rsidRPr="000A3039">
        <w:rPr>
          <w:rFonts w:ascii="Times New Roman" w:eastAsia="Times New Roman" w:hAnsi="Times New Roman" w:cs="Times New Roman"/>
          <w:color w:val="000000"/>
          <w:lang w:eastAsia="es-ES_tradnl"/>
        </w:rPr>
        <w:t xml:space="preserve"> alcanzar la estabilidad en esas circunstancias de</w:t>
      </w:r>
      <w:r w:rsidR="00BD5FF2">
        <w:rPr>
          <w:rFonts w:ascii="Times New Roman" w:eastAsia="Times New Roman" w:hAnsi="Times New Roman" w:cs="Times New Roman"/>
          <w:color w:val="000000"/>
          <w:lang w:eastAsia="es-ES_tradnl"/>
        </w:rPr>
        <w:t xml:space="preserve"> </w:t>
      </w:r>
      <w:r w:rsidRPr="000A3039">
        <w:rPr>
          <w:rFonts w:ascii="Times New Roman" w:eastAsia="Times New Roman" w:hAnsi="Times New Roman" w:cs="Times New Roman"/>
          <w:color w:val="000000"/>
          <w:lang w:eastAsia="es-ES_tradnl"/>
        </w:rPr>
        <w:t>excepción. Pero</w:t>
      </w:r>
      <w:r w:rsidR="00472A06">
        <w:rPr>
          <w:rFonts w:ascii="Times New Roman" w:eastAsia="Times New Roman" w:hAnsi="Times New Roman" w:cs="Times New Roman"/>
          <w:color w:val="000000"/>
          <w:lang w:eastAsia="es-ES_tradnl"/>
        </w:rPr>
        <w:t>,</w:t>
      </w:r>
      <w:r w:rsidRPr="000A3039">
        <w:rPr>
          <w:rFonts w:ascii="Times New Roman" w:eastAsia="Times New Roman" w:hAnsi="Times New Roman" w:cs="Times New Roman"/>
          <w:color w:val="000000"/>
          <w:lang w:eastAsia="es-ES_tradnl"/>
        </w:rPr>
        <w:t xml:space="preserve"> para cumplir ese objetivo, es necesario que los </w:t>
      </w:r>
      <w:r w:rsidR="00472A06">
        <w:rPr>
          <w:rFonts w:ascii="Times New Roman" w:eastAsia="Times New Roman" w:hAnsi="Times New Roman" w:cs="Times New Roman"/>
          <w:color w:val="000000"/>
          <w:lang w:eastAsia="es-ES_tradnl"/>
        </w:rPr>
        <w:t xml:space="preserve">restantes </w:t>
      </w:r>
      <w:r w:rsidRPr="000A3039">
        <w:rPr>
          <w:rFonts w:ascii="Times New Roman" w:eastAsia="Times New Roman" w:hAnsi="Times New Roman" w:cs="Times New Roman"/>
          <w:color w:val="000000"/>
          <w:lang w:eastAsia="es-ES_tradnl"/>
        </w:rPr>
        <w:t xml:space="preserve">elementos que </w:t>
      </w:r>
      <w:r w:rsidR="00472A06">
        <w:rPr>
          <w:rFonts w:ascii="Times New Roman" w:eastAsia="Times New Roman" w:hAnsi="Times New Roman" w:cs="Times New Roman"/>
          <w:color w:val="000000"/>
          <w:lang w:eastAsia="es-ES_tradnl"/>
        </w:rPr>
        <w:t>la componen</w:t>
      </w:r>
      <w:r w:rsidRPr="000A3039">
        <w:rPr>
          <w:rFonts w:ascii="Times New Roman" w:eastAsia="Times New Roman" w:hAnsi="Times New Roman" w:cs="Times New Roman"/>
          <w:color w:val="000000"/>
          <w:lang w:eastAsia="es-ES_tradnl"/>
        </w:rPr>
        <w:t xml:space="preserve"> funcionen dentro del marco de sus capacidades y atribuciones. De lo contrario, el objetivo no se logra y </w:t>
      </w:r>
      <w:r w:rsidR="00BD5FF2">
        <w:rPr>
          <w:rFonts w:ascii="Times New Roman" w:eastAsia="Times New Roman" w:hAnsi="Times New Roman" w:cs="Times New Roman"/>
          <w:color w:val="000000"/>
          <w:lang w:eastAsia="es-ES_tradnl"/>
        </w:rPr>
        <w:t>el desequilibrio</w:t>
      </w:r>
      <w:r w:rsidRPr="000A3039">
        <w:rPr>
          <w:rFonts w:ascii="Times New Roman" w:eastAsia="Times New Roman" w:hAnsi="Times New Roman" w:cs="Times New Roman"/>
          <w:color w:val="000000"/>
          <w:lang w:eastAsia="es-ES_tradnl"/>
        </w:rPr>
        <w:t xml:space="preserve"> no sólo </w:t>
      </w:r>
      <w:r w:rsidR="00BD5FF2">
        <w:rPr>
          <w:rFonts w:ascii="Times New Roman" w:eastAsia="Times New Roman" w:hAnsi="Times New Roman" w:cs="Times New Roman"/>
          <w:color w:val="000000"/>
          <w:lang w:eastAsia="es-ES_tradnl"/>
        </w:rPr>
        <w:t>daña</w:t>
      </w:r>
      <w:r w:rsidRPr="000A3039">
        <w:rPr>
          <w:rFonts w:ascii="Times New Roman" w:eastAsia="Times New Roman" w:hAnsi="Times New Roman" w:cs="Times New Roman"/>
          <w:color w:val="000000"/>
          <w:lang w:eastAsia="es-ES_tradnl"/>
        </w:rPr>
        <w:t xml:space="preserve"> </w:t>
      </w:r>
      <w:r w:rsidR="00BD5FF2">
        <w:rPr>
          <w:rFonts w:ascii="Times New Roman" w:eastAsia="Times New Roman" w:hAnsi="Times New Roman" w:cs="Times New Roman"/>
          <w:color w:val="000000"/>
          <w:lang w:eastAsia="es-ES_tradnl"/>
        </w:rPr>
        <w:t>al</w:t>
      </w:r>
      <w:r w:rsidRPr="000A3039">
        <w:rPr>
          <w:rFonts w:ascii="Times New Roman" w:eastAsia="Times New Roman" w:hAnsi="Times New Roman" w:cs="Times New Roman"/>
          <w:color w:val="000000"/>
          <w:lang w:eastAsia="es-ES_tradnl"/>
        </w:rPr>
        <w:t xml:space="preserve"> sistema, sino </w:t>
      </w:r>
      <w:r w:rsidR="00BD5FF2">
        <w:rPr>
          <w:rFonts w:ascii="Times New Roman" w:eastAsia="Times New Roman" w:hAnsi="Times New Roman" w:cs="Times New Roman"/>
          <w:color w:val="000000"/>
          <w:lang w:eastAsia="es-ES_tradnl"/>
        </w:rPr>
        <w:t>fundamentalmente a</w:t>
      </w:r>
      <w:r w:rsidRPr="000A3039">
        <w:rPr>
          <w:rFonts w:ascii="Times New Roman" w:eastAsia="Times New Roman" w:hAnsi="Times New Roman" w:cs="Times New Roman"/>
          <w:color w:val="000000"/>
          <w:lang w:eastAsia="es-ES_tradnl"/>
        </w:rPr>
        <w:t xml:space="preserve"> las personas, que son su centro y eje. Por ello es tan necesario que, en las actuales circunstancias, los Poderes Legislativo y Judicial asuman con responsabilidad las funciones atribuidas por la Constitución nacional.</w:t>
      </w:r>
    </w:p>
    <w:p w:rsidR="000A3039" w:rsidRPr="001A20A3" w:rsidRDefault="000A3039" w:rsidP="00473E70">
      <w:pPr>
        <w:jc w:val="both"/>
        <w:rPr>
          <w:rFonts w:ascii="Times New Roman" w:eastAsia="Times New Roman" w:hAnsi="Times New Roman" w:cs="Times New Roman"/>
          <w:color w:val="000000"/>
          <w:lang w:eastAsia="es-ES_tradnl"/>
        </w:rPr>
      </w:pPr>
    </w:p>
    <w:p w:rsidR="00473E70" w:rsidRPr="001A20A3" w:rsidRDefault="00473E70" w:rsidP="00473E70">
      <w:pPr>
        <w:jc w:val="both"/>
        <w:rPr>
          <w:rFonts w:ascii="Times New Roman" w:eastAsia="Times New Roman" w:hAnsi="Times New Roman" w:cs="Times New Roman"/>
          <w:color w:val="000000"/>
          <w:lang w:eastAsia="es-ES_tradnl"/>
        </w:rPr>
      </w:pPr>
      <w:r w:rsidRPr="001A20A3">
        <w:rPr>
          <w:rFonts w:ascii="Times New Roman" w:eastAsia="Times New Roman" w:hAnsi="Times New Roman" w:cs="Times New Roman"/>
          <w:color w:val="000000"/>
          <w:lang w:eastAsia="es-ES_tradnl"/>
        </w:rPr>
        <w:t>Tenemos que ser conscientes de que -pese a la protección que Alberdi y los padres de la Constitución se esmeraron en consagrar- el peligro que representa una República inmunodeprimida es grave e importa un riesgo cierto para las instituciones que puede ser muy caro en términos de derechos y libertades constitucionales.</w:t>
      </w:r>
    </w:p>
    <w:p w:rsidR="00473E70" w:rsidRPr="001A20A3" w:rsidRDefault="00473E70" w:rsidP="00473E70">
      <w:pPr>
        <w:jc w:val="both"/>
        <w:rPr>
          <w:rFonts w:ascii="Times New Roman" w:eastAsia="Times New Roman" w:hAnsi="Times New Roman" w:cs="Times New Roman"/>
          <w:color w:val="000000"/>
          <w:lang w:eastAsia="es-ES_tradnl"/>
        </w:rPr>
      </w:pPr>
    </w:p>
    <w:p w:rsidR="00580D2E" w:rsidRPr="00580D2E" w:rsidRDefault="00580D2E" w:rsidP="00580D2E">
      <w:pPr>
        <w:jc w:val="both"/>
        <w:rPr>
          <w:rFonts w:ascii="Times New Roman" w:eastAsia="Times New Roman" w:hAnsi="Times New Roman" w:cs="Times New Roman"/>
          <w:lang w:val="es-AR" w:eastAsia="es-ES_tradnl"/>
        </w:rPr>
      </w:pPr>
      <w:r w:rsidRPr="00580D2E">
        <w:rPr>
          <w:rFonts w:ascii="-webkit-standard" w:eastAsia="Times New Roman" w:hAnsi="-webkit-standard" w:cs="Times New Roman"/>
          <w:color w:val="000000"/>
          <w:lang w:val="es-ES_tradnl" w:eastAsia="es-ES_tradnl"/>
        </w:rPr>
        <w:t>(*) </w:t>
      </w:r>
      <w:r w:rsidRPr="00580D2E">
        <w:rPr>
          <w:rFonts w:ascii="Times New Roman" w:eastAsia="Times New Roman" w:hAnsi="Times New Roman" w:cs="Times New Roman"/>
          <w:color w:val="000000"/>
          <w:lang w:val="es-AR" w:eastAsia="es-ES_tradnl"/>
        </w:rPr>
        <w:t>Columna de opinión originalmente publicada en el blog jurídico </w:t>
      </w:r>
      <w:hyperlink r:id="rId4" w:tgtFrame="_blank" w:history="1">
        <w:r w:rsidRPr="00580D2E">
          <w:rPr>
            <w:rFonts w:ascii="Times New Roman" w:eastAsia="Times New Roman" w:hAnsi="Times New Roman" w:cs="Times New Roman"/>
            <w:color w:val="0000FF"/>
            <w:u w:val="single"/>
            <w:lang w:val="es-AR" w:eastAsia="es-ES_tradnl"/>
          </w:rPr>
          <w:t>http://endisidencia.com/2020/05/una-republica-inmunodeprimida/</w:t>
        </w:r>
      </w:hyperlink>
      <w:r w:rsidRPr="00580D2E">
        <w:rPr>
          <w:rFonts w:ascii="Times New Roman" w:eastAsia="Times New Roman" w:hAnsi="Times New Roman" w:cs="Times New Roman"/>
          <w:color w:val="000000"/>
          <w:lang w:val="es-AR" w:eastAsia="es-ES_tradnl"/>
        </w:rPr>
        <w:t> el 23-05-2020.</w:t>
      </w:r>
    </w:p>
    <w:p w:rsidR="00473E70" w:rsidRPr="00580D2E" w:rsidRDefault="00473E70" w:rsidP="00473E70">
      <w:pPr>
        <w:jc w:val="both"/>
        <w:rPr>
          <w:rFonts w:ascii="Times New Roman" w:eastAsia="Times New Roman" w:hAnsi="Times New Roman" w:cs="Times New Roman"/>
          <w:color w:val="000000"/>
          <w:lang w:val="es-AR" w:eastAsia="es-ES_tradnl"/>
        </w:rPr>
      </w:pPr>
    </w:p>
    <w:p w:rsidR="00473E70" w:rsidRPr="001A20A3" w:rsidRDefault="00473E70" w:rsidP="00473E70">
      <w:pPr>
        <w:jc w:val="both"/>
        <w:rPr>
          <w:rFonts w:ascii="Times New Roman" w:hAnsi="Times New Roman" w:cs="Times New Roman"/>
        </w:rPr>
      </w:pPr>
    </w:p>
    <w:p w:rsidR="00BE359F" w:rsidRPr="001A20A3" w:rsidRDefault="00BE359F"/>
    <w:sectPr w:rsidR="00BE359F" w:rsidRPr="001A20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E70"/>
    <w:rsid w:val="000534DD"/>
    <w:rsid w:val="000A3039"/>
    <w:rsid w:val="000F3A24"/>
    <w:rsid w:val="000F6231"/>
    <w:rsid w:val="001010C7"/>
    <w:rsid w:val="00126AF7"/>
    <w:rsid w:val="00131EBC"/>
    <w:rsid w:val="00132844"/>
    <w:rsid w:val="001A20A3"/>
    <w:rsid w:val="0021288B"/>
    <w:rsid w:val="00215EB2"/>
    <w:rsid w:val="002218E5"/>
    <w:rsid w:val="00233E06"/>
    <w:rsid w:val="00234AF5"/>
    <w:rsid w:val="00242B18"/>
    <w:rsid w:val="00246D69"/>
    <w:rsid w:val="002A6BE9"/>
    <w:rsid w:val="00323F01"/>
    <w:rsid w:val="00343269"/>
    <w:rsid w:val="00351FCF"/>
    <w:rsid w:val="00370335"/>
    <w:rsid w:val="00386DDD"/>
    <w:rsid w:val="003E75D7"/>
    <w:rsid w:val="00433F89"/>
    <w:rsid w:val="00471E4A"/>
    <w:rsid w:val="00472A06"/>
    <w:rsid w:val="00473E70"/>
    <w:rsid w:val="004741C3"/>
    <w:rsid w:val="004879B3"/>
    <w:rsid w:val="004C0316"/>
    <w:rsid w:val="00530D79"/>
    <w:rsid w:val="00547185"/>
    <w:rsid w:val="00580D2E"/>
    <w:rsid w:val="00586E1F"/>
    <w:rsid w:val="005A091D"/>
    <w:rsid w:val="005E54BF"/>
    <w:rsid w:val="005F2873"/>
    <w:rsid w:val="00617649"/>
    <w:rsid w:val="006369D2"/>
    <w:rsid w:val="00677FC2"/>
    <w:rsid w:val="00704734"/>
    <w:rsid w:val="00746887"/>
    <w:rsid w:val="0077113A"/>
    <w:rsid w:val="00782B74"/>
    <w:rsid w:val="00792750"/>
    <w:rsid w:val="00797C05"/>
    <w:rsid w:val="007B4CBC"/>
    <w:rsid w:val="00824303"/>
    <w:rsid w:val="008357FD"/>
    <w:rsid w:val="0085650F"/>
    <w:rsid w:val="00861E82"/>
    <w:rsid w:val="008A0640"/>
    <w:rsid w:val="008A0FF0"/>
    <w:rsid w:val="008E6462"/>
    <w:rsid w:val="00907EAB"/>
    <w:rsid w:val="00917FCB"/>
    <w:rsid w:val="009865F4"/>
    <w:rsid w:val="009D670E"/>
    <w:rsid w:val="00A11784"/>
    <w:rsid w:val="00A169CC"/>
    <w:rsid w:val="00A23553"/>
    <w:rsid w:val="00AA69D6"/>
    <w:rsid w:val="00AB345D"/>
    <w:rsid w:val="00B00C9C"/>
    <w:rsid w:val="00B078CD"/>
    <w:rsid w:val="00B11224"/>
    <w:rsid w:val="00B740EA"/>
    <w:rsid w:val="00BA60F2"/>
    <w:rsid w:val="00BB7E48"/>
    <w:rsid w:val="00BD5FF2"/>
    <w:rsid w:val="00BE344C"/>
    <w:rsid w:val="00BE359F"/>
    <w:rsid w:val="00C56F20"/>
    <w:rsid w:val="00C76DA5"/>
    <w:rsid w:val="00D53AC8"/>
    <w:rsid w:val="00D671AC"/>
    <w:rsid w:val="00D96FAE"/>
    <w:rsid w:val="00DA6DBC"/>
    <w:rsid w:val="00DD139E"/>
    <w:rsid w:val="00DE629E"/>
    <w:rsid w:val="00EF0C4F"/>
    <w:rsid w:val="00F201F8"/>
    <w:rsid w:val="00F70F70"/>
    <w:rsid w:val="00F8138A"/>
    <w:rsid w:val="00FE63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C230"/>
  <w15:docId w15:val="{D8407578-CCC1-E649-9FBF-EB63A036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E70"/>
    <w:pPr>
      <w:spacing w:after="0" w:line="240" w:lineRule="auto"/>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2B1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42B18"/>
    <w:rPr>
      <w:rFonts w:ascii="Times New Roman" w:hAnsi="Times New Roman" w:cs="Times New Roman"/>
      <w:sz w:val="18"/>
      <w:szCs w:val="18"/>
      <w:lang w:val="es-ES_tradnl"/>
    </w:rPr>
  </w:style>
  <w:style w:type="character" w:customStyle="1" w:styleId="apple-converted-space">
    <w:name w:val="apple-converted-space"/>
    <w:basedOn w:val="Fuentedeprrafopredeter"/>
    <w:rsid w:val="00580D2E"/>
  </w:style>
  <w:style w:type="character" w:styleId="Hipervnculo">
    <w:name w:val="Hyperlink"/>
    <w:basedOn w:val="Fuentedeprrafopredeter"/>
    <w:uiPriority w:val="99"/>
    <w:semiHidden/>
    <w:unhideWhenUsed/>
    <w:rsid w:val="00580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96562">
      <w:bodyDiv w:val="1"/>
      <w:marLeft w:val="0"/>
      <w:marRight w:val="0"/>
      <w:marTop w:val="0"/>
      <w:marBottom w:val="0"/>
      <w:divBdr>
        <w:top w:val="none" w:sz="0" w:space="0" w:color="auto"/>
        <w:left w:val="none" w:sz="0" w:space="0" w:color="auto"/>
        <w:bottom w:val="none" w:sz="0" w:space="0" w:color="auto"/>
        <w:right w:val="none" w:sz="0" w:space="0" w:color="auto"/>
      </w:divBdr>
    </w:div>
    <w:div w:id="14430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disidencia.com/2020/05/una-republica-inmunodeprimi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1971</Words>
  <Characters>10841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dc:creator>
  <cp:lastModifiedBy>Santiago M. Castro Videla</cp:lastModifiedBy>
  <cp:revision>4</cp:revision>
  <cp:lastPrinted>2020-05-22T01:51:00Z</cp:lastPrinted>
  <dcterms:created xsi:type="dcterms:W3CDTF">2020-05-27T21:33:00Z</dcterms:created>
  <dcterms:modified xsi:type="dcterms:W3CDTF">2020-05-27T21:33:00Z</dcterms:modified>
</cp:coreProperties>
</file>